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83805" w14:textId="77777777" w:rsidR="00AD359A" w:rsidRPr="00AD359A" w:rsidRDefault="00AD359A" w:rsidP="00AD359A">
      <w:pPr>
        <w:jc w:val="center"/>
        <w:rPr>
          <w:b/>
          <w:lang w:val="en-US"/>
        </w:rPr>
      </w:pPr>
      <w:r w:rsidRPr="00AD359A">
        <w:rPr>
          <w:b/>
          <w:lang w:val="en-US"/>
        </w:rPr>
        <w:t>SYLLABUS</w:t>
      </w:r>
    </w:p>
    <w:p w14:paraId="77EA19BD" w14:textId="77777777" w:rsidR="00AD359A" w:rsidRPr="00AD359A" w:rsidRDefault="00AD359A" w:rsidP="00AD359A">
      <w:pPr>
        <w:jc w:val="center"/>
        <w:rPr>
          <w:b/>
          <w:lang w:val="en-US"/>
        </w:rPr>
      </w:pPr>
      <w:r w:rsidRPr="00AD359A">
        <w:rPr>
          <w:b/>
          <w:lang w:val="en-US"/>
        </w:rPr>
        <w:t>Spring semester 2020-2021 year</w:t>
      </w:r>
    </w:p>
    <w:p w14:paraId="7C0843DF" w14:textId="3D715D1A" w:rsidR="00C27384" w:rsidRDefault="00AD359A" w:rsidP="00AD359A">
      <w:pPr>
        <w:jc w:val="center"/>
        <w:rPr>
          <w:b/>
          <w:lang w:val="en-US"/>
        </w:rPr>
      </w:pPr>
      <w:proofErr w:type="gramStart"/>
      <w:r w:rsidRPr="00AD359A">
        <w:rPr>
          <w:b/>
          <w:lang w:val="en-US"/>
        </w:rPr>
        <w:t>under</w:t>
      </w:r>
      <w:proofErr w:type="gramEnd"/>
      <w:r w:rsidRPr="00AD359A">
        <w:rPr>
          <w:b/>
          <w:lang w:val="en-US"/>
        </w:rPr>
        <w:t xml:space="preserve"> the educational program "6V071 - INDUSTRIAL ELECTRONICS AND CONTROL SYSTEMS"</w:t>
      </w:r>
    </w:p>
    <w:p w14:paraId="410D8417" w14:textId="77777777" w:rsidR="00AD359A" w:rsidRPr="00AD359A" w:rsidRDefault="00AD359A" w:rsidP="00AD359A">
      <w:pPr>
        <w:jc w:val="center"/>
        <w:rPr>
          <w:b/>
          <w:lang w:val="en-US"/>
        </w:rPr>
      </w:pPr>
    </w:p>
    <w:tbl>
      <w:tblPr>
        <w:tblStyle w:val="11"/>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44"/>
        <w:gridCol w:w="7"/>
        <w:gridCol w:w="1273"/>
      </w:tblGrid>
      <w:tr w:rsidR="003604E3" w:rsidRPr="005A4D7C" w14:paraId="56BD6181" w14:textId="77777777">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20B88C" w14:textId="12439EBA" w:rsidR="003604E3" w:rsidRPr="00426E34" w:rsidRDefault="00AD359A" w:rsidP="00AC7907">
            <w:pPr>
              <w:rPr>
                <w:b/>
                <w:sz w:val="22"/>
                <w:szCs w:val="22"/>
              </w:rPr>
            </w:pPr>
            <w:proofErr w:type="spellStart"/>
            <w:r w:rsidRPr="00AD359A">
              <w:rPr>
                <w:b/>
                <w:sz w:val="22"/>
                <w:szCs w:val="22"/>
              </w:rPr>
              <w:t>Discipline</w:t>
            </w:r>
            <w:proofErr w:type="spellEnd"/>
            <w:r w:rsidRPr="00AD359A">
              <w:rPr>
                <w:b/>
                <w:sz w:val="22"/>
                <w:szCs w:val="22"/>
              </w:rPr>
              <w:t xml:space="preserve"> </w:t>
            </w:r>
            <w:proofErr w:type="spellStart"/>
            <w:r w:rsidRPr="00AD359A">
              <w:rPr>
                <w:b/>
                <w:sz w:val="22"/>
                <w:szCs w:val="22"/>
              </w:rPr>
              <w:t>code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54BA7C" w14:textId="567FBCF2" w:rsidR="003604E3" w:rsidRPr="00426E34" w:rsidRDefault="00AD359A" w:rsidP="00AC7907">
            <w:pPr>
              <w:rPr>
                <w:b/>
                <w:sz w:val="22"/>
                <w:szCs w:val="22"/>
              </w:rPr>
            </w:pPr>
            <w:proofErr w:type="spellStart"/>
            <w:r w:rsidRPr="00AD359A">
              <w:rPr>
                <w:b/>
                <w:sz w:val="22"/>
                <w:szCs w:val="22"/>
              </w:rPr>
              <w:t>Name</w:t>
            </w:r>
            <w:proofErr w:type="spellEnd"/>
            <w:r w:rsidRPr="00AD359A">
              <w:rPr>
                <w:b/>
                <w:sz w:val="22"/>
                <w:szCs w:val="22"/>
              </w:rPr>
              <w:t xml:space="preserve"> </w:t>
            </w:r>
            <w:proofErr w:type="spellStart"/>
            <w:r w:rsidRPr="00AD359A">
              <w:rPr>
                <w:b/>
                <w:sz w:val="22"/>
                <w:szCs w:val="22"/>
              </w:rPr>
              <w:t>of</w:t>
            </w:r>
            <w:proofErr w:type="spellEnd"/>
            <w:r w:rsidRPr="00AD359A">
              <w:rPr>
                <w:b/>
                <w:sz w:val="22"/>
                <w:szCs w:val="22"/>
              </w:rPr>
              <w:t xml:space="preserve"> </w:t>
            </w:r>
            <w:proofErr w:type="spellStart"/>
            <w:r w:rsidRPr="00AD359A">
              <w:rPr>
                <w:b/>
                <w:sz w:val="22"/>
                <w:szCs w:val="22"/>
              </w:rPr>
              <w:t>discipline</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8308E8" w14:textId="6A07501A" w:rsidR="003604E3" w:rsidRPr="00426E34" w:rsidRDefault="00AD359A">
            <w:pPr>
              <w:rPr>
                <w:b/>
                <w:sz w:val="22"/>
                <w:szCs w:val="22"/>
              </w:rPr>
            </w:pPr>
            <w:proofErr w:type="spellStart"/>
            <w:r w:rsidRPr="00AD359A">
              <w:rPr>
                <w:b/>
                <w:sz w:val="22"/>
                <w:szCs w:val="22"/>
              </w:rPr>
              <w:t>Student</w:t>
            </w:r>
            <w:proofErr w:type="spellEnd"/>
            <w:r w:rsidRPr="00AD359A">
              <w:rPr>
                <w:b/>
                <w:sz w:val="22"/>
                <w:szCs w:val="22"/>
              </w:rPr>
              <w:t xml:space="preserve"> </w:t>
            </w:r>
            <w:proofErr w:type="spellStart"/>
            <w:r w:rsidRPr="00AD359A">
              <w:rPr>
                <w:b/>
                <w:sz w:val="22"/>
                <w:szCs w:val="22"/>
              </w:rPr>
              <w:t>Independent</w:t>
            </w:r>
            <w:proofErr w:type="spellEnd"/>
            <w:r w:rsidRPr="00AD359A">
              <w:rPr>
                <w:b/>
                <w:sz w:val="22"/>
                <w:szCs w:val="22"/>
              </w:rPr>
              <w:t xml:space="preserve"> </w:t>
            </w:r>
            <w:proofErr w:type="spellStart"/>
            <w:r w:rsidRPr="00AD359A">
              <w:rPr>
                <w:b/>
                <w:sz w:val="22"/>
                <w:szCs w:val="22"/>
              </w:rPr>
              <w:t>Work</w:t>
            </w:r>
            <w:proofErr w:type="spellEnd"/>
            <w:r w:rsidRPr="00AD359A">
              <w:rPr>
                <w:b/>
                <w:sz w:val="22"/>
                <w:szCs w:val="22"/>
              </w:rPr>
              <w:t xml:space="preserve"> (SIW)</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3CF9684D" w14:textId="47B46B4A" w:rsidR="003604E3" w:rsidRPr="00426E34" w:rsidRDefault="00D67FDA">
            <w:pPr>
              <w:rPr>
                <w:b/>
                <w:sz w:val="22"/>
                <w:szCs w:val="22"/>
              </w:rPr>
            </w:pPr>
            <w:proofErr w:type="spellStart"/>
            <w:r w:rsidRPr="00D67FDA">
              <w:rPr>
                <w:b/>
                <w:sz w:val="22"/>
                <w:szCs w:val="22"/>
              </w:rPr>
              <w:t>Number</w:t>
            </w:r>
            <w:proofErr w:type="spellEnd"/>
            <w:r w:rsidRPr="00D67FDA">
              <w:rPr>
                <w:b/>
                <w:sz w:val="22"/>
                <w:szCs w:val="22"/>
              </w:rPr>
              <w:t xml:space="preserve"> </w:t>
            </w:r>
            <w:proofErr w:type="spellStart"/>
            <w:r w:rsidRPr="00D67FDA">
              <w:rPr>
                <w:b/>
                <w:sz w:val="22"/>
                <w:szCs w:val="22"/>
              </w:rPr>
              <w:t>of</w:t>
            </w:r>
            <w:proofErr w:type="spellEnd"/>
            <w:r w:rsidRPr="00D67FDA">
              <w:rPr>
                <w:b/>
                <w:sz w:val="22"/>
                <w:szCs w:val="22"/>
              </w:rPr>
              <w:t xml:space="preserve"> </w:t>
            </w:r>
            <w:proofErr w:type="spellStart"/>
            <w:r w:rsidRPr="00D67FDA">
              <w:rPr>
                <w:b/>
                <w:sz w:val="22"/>
                <w:szCs w:val="22"/>
              </w:rPr>
              <w:t>hours</w:t>
            </w:r>
            <w:proofErr w:type="spellEnd"/>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7231868" w14:textId="22BB8164" w:rsidR="003604E3" w:rsidRPr="00426E34" w:rsidRDefault="00D67FDA">
            <w:pPr>
              <w:rPr>
                <w:b/>
                <w:sz w:val="22"/>
                <w:szCs w:val="22"/>
              </w:rPr>
            </w:pPr>
            <w:proofErr w:type="spellStart"/>
            <w:r w:rsidRPr="00D67FDA">
              <w:rPr>
                <w:b/>
                <w:sz w:val="22"/>
                <w:szCs w:val="22"/>
              </w:rPr>
              <w:t>Number</w:t>
            </w:r>
            <w:proofErr w:type="spellEnd"/>
            <w:r w:rsidRPr="00D67FDA">
              <w:rPr>
                <w:b/>
                <w:sz w:val="22"/>
                <w:szCs w:val="22"/>
              </w:rPr>
              <w:t xml:space="preserve"> </w:t>
            </w:r>
            <w:proofErr w:type="spellStart"/>
            <w:r w:rsidRPr="00D67FDA">
              <w:rPr>
                <w:b/>
                <w:sz w:val="22"/>
                <w:szCs w:val="22"/>
              </w:rPr>
              <w:t>of</w:t>
            </w:r>
            <w:proofErr w:type="spellEnd"/>
            <w:r w:rsidRPr="00D67FDA">
              <w:rPr>
                <w:b/>
                <w:sz w:val="22"/>
                <w:szCs w:val="22"/>
              </w:rPr>
              <w:t xml:space="preserve"> </w:t>
            </w:r>
            <w:proofErr w:type="spellStart"/>
            <w:r w:rsidRPr="00D67FDA">
              <w:rPr>
                <w:b/>
                <w:sz w:val="22"/>
                <w:szCs w:val="22"/>
              </w:rPr>
              <w:t>credi</w:t>
            </w:r>
            <w:proofErr w:type="spellEnd"/>
            <w:r>
              <w:rPr>
                <w:b/>
                <w:sz w:val="22"/>
                <w:szCs w:val="22"/>
                <w:lang w:val="en-US"/>
              </w:rPr>
              <w:t>t</w:t>
            </w:r>
            <w:r w:rsidRPr="00D67FDA">
              <w:rPr>
                <w:b/>
                <w:sz w:val="22"/>
                <w:szCs w:val="22"/>
              </w:rPr>
              <w:t>s</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6C1DBB" w14:textId="18B2487D" w:rsidR="003604E3" w:rsidRPr="00D67FDA" w:rsidRDefault="00D67FDA">
            <w:pPr>
              <w:jc w:val="center"/>
              <w:rPr>
                <w:b/>
                <w:sz w:val="22"/>
                <w:szCs w:val="22"/>
                <w:lang w:val="en-US"/>
              </w:rPr>
            </w:pPr>
            <w:r w:rsidRPr="00D67FDA">
              <w:rPr>
                <w:b/>
                <w:sz w:val="22"/>
                <w:szCs w:val="22"/>
                <w:lang w:val="en-US"/>
              </w:rPr>
              <w:t>Independent work of a student under the guidance of a teacher (SIWT)</w:t>
            </w:r>
          </w:p>
        </w:tc>
      </w:tr>
      <w:tr w:rsidR="003604E3" w:rsidRPr="00426E34" w14:paraId="1389933E" w14:textId="77777777">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14:paraId="3A527226" w14:textId="77777777" w:rsidR="003604E3" w:rsidRPr="00D67FDA" w:rsidRDefault="003604E3">
            <w:pPr>
              <w:widowControl w:val="0"/>
              <w:pBdr>
                <w:top w:val="nil"/>
                <w:left w:val="nil"/>
                <w:bottom w:val="nil"/>
                <w:right w:val="nil"/>
                <w:between w:val="nil"/>
              </w:pBdr>
              <w:spacing w:line="276" w:lineRule="auto"/>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07F1DEF2" w14:textId="77777777" w:rsidR="003604E3" w:rsidRPr="00D67FDA" w:rsidRDefault="003604E3">
            <w:pPr>
              <w:widowControl w:val="0"/>
              <w:pBdr>
                <w:top w:val="nil"/>
                <w:left w:val="nil"/>
                <w:bottom w:val="nil"/>
                <w:right w:val="nil"/>
                <w:between w:val="nil"/>
              </w:pBdr>
              <w:spacing w:line="276" w:lineRule="auto"/>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650293CC" w14:textId="77777777" w:rsidR="003604E3" w:rsidRPr="00D67FDA" w:rsidRDefault="003604E3">
            <w:pPr>
              <w:widowControl w:val="0"/>
              <w:pBdr>
                <w:top w:val="nil"/>
                <w:left w:val="nil"/>
                <w:bottom w:val="nil"/>
                <w:right w:val="nil"/>
                <w:between w:val="nil"/>
              </w:pBdr>
              <w:spacing w:line="276" w:lineRule="auto"/>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ECE78E" w14:textId="2D4776A8" w:rsidR="003604E3" w:rsidRPr="00426E34" w:rsidRDefault="00AD359A">
            <w:pPr>
              <w:jc w:val="center"/>
              <w:rPr>
                <w:b/>
                <w:sz w:val="22"/>
                <w:szCs w:val="22"/>
              </w:rPr>
            </w:pPr>
            <w:proofErr w:type="spellStart"/>
            <w:r w:rsidRPr="00AD359A">
              <w:rPr>
                <w:b/>
                <w:sz w:val="22"/>
                <w:szCs w:val="22"/>
              </w:rPr>
              <w:t>Lectures</w:t>
            </w:r>
            <w:proofErr w:type="spellEnd"/>
            <w:r w:rsidRPr="00AD359A">
              <w:rPr>
                <w:b/>
                <w:sz w:val="22"/>
                <w:szCs w:val="22"/>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17C0262" w14:textId="25E5296E" w:rsidR="003604E3" w:rsidRPr="00D67FDA" w:rsidRDefault="00D67FDA">
            <w:pPr>
              <w:jc w:val="center"/>
              <w:rPr>
                <w:b/>
                <w:sz w:val="22"/>
                <w:szCs w:val="22"/>
                <w:lang w:val="kk-KZ"/>
              </w:rPr>
            </w:pPr>
            <w:proofErr w:type="spellStart"/>
            <w:r w:rsidRPr="00D67FDA">
              <w:rPr>
                <w:b/>
                <w:sz w:val="22"/>
                <w:szCs w:val="22"/>
              </w:rPr>
              <w:t>Pra</w:t>
            </w:r>
            <w:proofErr w:type="spellEnd"/>
            <w:proofErr w:type="gramStart"/>
            <w:r>
              <w:rPr>
                <w:b/>
                <w:sz w:val="22"/>
                <w:szCs w:val="22"/>
                <w:lang w:val="kk-KZ"/>
              </w:rPr>
              <w:t>с</w:t>
            </w:r>
            <w:proofErr w:type="gramEnd"/>
            <w:r w:rsidRPr="00D67FDA">
              <w:rPr>
                <w:b/>
                <w:sz w:val="22"/>
                <w:szCs w:val="22"/>
              </w:rPr>
              <w:t xml:space="preserve">t. </w:t>
            </w:r>
            <w:proofErr w:type="spellStart"/>
            <w:r w:rsidRPr="00D67FDA">
              <w:rPr>
                <w:b/>
                <w:sz w:val="22"/>
                <w:szCs w:val="22"/>
              </w:rPr>
              <w:t>classes</w:t>
            </w:r>
            <w:proofErr w:type="spellEnd"/>
            <w:r w:rsidRPr="00D67FDA">
              <w:rPr>
                <w:b/>
                <w:sz w:val="22"/>
                <w:szCs w:val="22"/>
              </w:rPr>
              <w:t xml:space="preserve"> (P</w:t>
            </w:r>
            <w:r w:rsidR="00DF0186">
              <w:rPr>
                <w:b/>
                <w:sz w:val="22"/>
                <w:szCs w:val="22"/>
                <w:lang w:val="en-US"/>
              </w:rPr>
              <w:t>C</w:t>
            </w:r>
            <w:r w:rsidRPr="00D67FDA">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1D74549A" w14:textId="231BEA44" w:rsidR="003604E3" w:rsidRPr="00426E34" w:rsidRDefault="00D67FDA">
            <w:pPr>
              <w:jc w:val="center"/>
              <w:rPr>
                <w:b/>
                <w:sz w:val="22"/>
                <w:szCs w:val="22"/>
              </w:rPr>
            </w:pPr>
            <w:proofErr w:type="spellStart"/>
            <w:r w:rsidRPr="00D67FDA">
              <w:rPr>
                <w:b/>
                <w:sz w:val="22"/>
                <w:szCs w:val="22"/>
              </w:rPr>
              <w:t>Lab</w:t>
            </w:r>
            <w:proofErr w:type="spellEnd"/>
            <w:r w:rsidRPr="00D67FDA">
              <w:rPr>
                <w:b/>
                <w:sz w:val="22"/>
                <w:szCs w:val="22"/>
              </w:rPr>
              <w:t xml:space="preserve">. </w:t>
            </w:r>
            <w:proofErr w:type="spellStart"/>
            <w:r w:rsidRPr="00D67FDA">
              <w:rPr>
                <w:b/>
                <w:sz w:val="22"/>
                <w:szCs w:val="22"/>
              </w:rPr>
              <w:t>classes</w:t>
            </w:r>
            <w:proofErr w:type="spellEnd"/>
            <w:r w:rsidRPr="00D67FDA">
              <w:rPr>
                <w:b/>
                <w:sz w:val="22"/>
                <w:szCs w:val="22"/>
              </w:rPr>
              <w:t xml:space="preserve"> (L</w:t>
            </w:r>
            <w:r>
              <w:rPr>
                <w:b/>
                <w:sz w:val="22"/>
                <w:szCs w:val="22"/>
                <w:lang w:val="en-US"/>
              </w:rPr>
              <w:t>C</w:t>
            </w:r>
            <w:r w:rsidRPr="00D67FDA">
              <w:rPr>
                <w:b/>
                <w:sz w:val="22"/>
                <w:szCs w:val="22"/>
              </w:rPr>
              <w:t>)</w:t>
            </w: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DE5A1C" w14:textId="77777777" w:rsidR="003604E3" w:rsidRPr="00426E34" w:rsidRDefault="003604E3">
            <w:pPr>
              <w:widowControl w:val="0"/>
              <w:pBdr>
                <w:top w:val="nil"/>
                <w:left w:val="nil"/>
                <w:bottom w:val="nil"/>
                <w:right w:val="nil"/>
                <w:between w:val="nil"/>
              </w:pBdr>
              <w:spacing w:line="276" w:lineRule="auto"/>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7733A68E" w14:textId="77777777" w:rsidR="003604E3" w:rsidRPr="00426E34" w:rsidRDefault="003604E3">
            <w:pPr>
              <w:widowControl w:val="0"/>
              <w:pBdr>
                <w:top w:val="nil"/>
                <w:left w:val="nil"/>
                <w:bottom w:val="nil"/>
                <w:right w:val="nil"/>
                <w:between w:val="nil"/>
              </w:pBdr>
              <w:spacing w:line="276" w:lineRule="auto"/>
              <w:rPr>
                <w:b/>
                <w:sz w:val="22"/>
                <w:szCs w:val="22"/>
              </w:rPr>
            </w:pPr>
          </w:p>
        </w:tc>
      </w:tr>
      <w:tr w:rsidR="000142B9" w:rsidRPr="00426E34" w14:paraId="3FDA9D90"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FE27C87" w14:textId="77777777" w:rsidR="00843A2B" w:rsidRDefault="00843A2B" w:rsidP="00E55230">
            <w:pPr>
              <w:jc w:val="center"/>
              <w:rPr>
                <w:sz w:val="20"/>
                <w:szCs w:val="20"/>
              </w:rPr>
            </w:pPr>
            <w:r w:rsidRPr="00DE4758">
              <w:rPr>
                <w:snapToGrid w:val="0"/>
                <w:sz w:val="20"/>
                <w:szCs w:val="20"/>
                <w:lang w:val="kk-KZ"/>
              </w:rPr>
              <w:t>MICR</w:t>
            </w:r>
            <w:r>
              <w:rPr>
                <w:sz w:val="20"/>
                <w:szCs w:val="20"/>
              </w:rPr>
              <w:t>2211</w:t>
            </w:r>
          </w:p>
          <w:p w14:paraId="4ED01A10" w14:textId="77777777" w:rsidR="000142B9" w:rsidRPr="00843A2B" w:rsidRDefault="000142B9" w:rsidP="00843A2B">
            <w:pP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84BB8B" w14:textId="21569C4D" w:rsidR="000142B9" w:rsidRPr="00426E34" w:rsidRDefault="00D67FDA" w:rsidP="00E55230">
            <w:pPr>
              <w:rPr>
                <w:sz w:val="22"/>
                <w:szCs w:val="22"/>
                <w:lang w:val="kk-KZ"/>
              </w:rPr>
            </w:pPr>
            <w:proofErr w:type="spellStart"/>
            <w:r w:rsidRPr="00D67FDA">
              <w:rPr>
                <w:bCs/>
                <w:sz w:val="22"/>
                <w:szCs w:val="22"/>
                <w:shd w:val="clear" w:color="auto" w:fill="FFFFFF"/>
              </w:rPr>
              <w:t>microelectronics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1B9445" w14:textId="77777777" w:rsidR="000142B9" w:rsidRPr="00426E34" w:rsidRDefault="00843A2B" w:rsidP="00843A2B">
            <w:pPr>
              <w:jc w:val="center"/>
              <w:rPr>
                <w:sz w:val="22"/>
                <w:szCs w:val="22"/>
                <w:lang w:val="kk-KZ"/>
              </w:rPr>
            </w:pPr>
            <w:r>
              <w:rPr>
                <w:sz w:val="22"/>
                <w:szCs w:val="22"/>
                <w:lang w:val="kk-KZ"/>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13ED91" w14:textId="77777777" w:rsidR="000142B9" w:rsidRPr="00426E34" w:rsidRDefault="00AC7907" w:rsidP="00E55230">
            <w:pPr>
              <w:jc w:val="center"/>
              <w:rPr>
                <w:sz w:val="22"/>
                <w:szCs w:val="22"/>
              </w:rPr>
            </w:pPr>
            <w:r w:rsidRPr="00426E34">
              <w:rPr>
                <w:sz w:val="22"/>
                <w:szCs w:val="22"/>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78D86A1" w14:textId="77777777" w:rsidR="000142B9" w:rsidRPr="00426E34" w:rsidRDefault="00843A2B" w:rsidP="00E55230">
            <w:pPr>
              <w:jc w:val="center"/>
              <w:rPr>
                <w:sz w:val="22"/>
                <w:szCs w:val="22"/>
              </w:rPr>
            </w:pPr>
            <w:r>
              <w:rPr>
                <w:sz w:val="22"/>
                <w:szCs w:val="22"/>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2B7295C0" w14:textId="77777777" w:rsidR="000142B9" w:rsidRPr="00426E34" w:rsidRDefault="000142B9" w:rsidP="00E55230">
            <w:pPr>
              <w:jc w:val="center"/>
              <w:rPr>
                <w:sz w:val="22"/>
                <w:szCs w:val="22"/>
                <w:lang w:val="kk-KZ"/>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65E79DEA" w14:textId="77777777" w:rsidR="000142B9" w:rsidRPr="00426E34" w:rsidRDefault="00843A2B" w:rsidP="00E55230">
            <w:pPr>
              <w:jc w:val="center"/>
              <w:rPr>
                <w:sz w:val="22"/>
                <w:szCs w:val="22"/>
                <w:lang w:val="kk-KZ"/>
              </w:rPr>
            </w:pPr>
            <w:r>
              <w:rPr>
                <w:sz w:val="22"/>
                <w:szCs w:val="22"/>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1A2065C" w14:textId="77777777" w:rsidR="000142B9" w:rsidRPr="00426E34" w:rsidRDefault="00843A2B" w:rsidP="00E55230">
            <w:pPr>
              <w:jc w:val="center"/>
              <w:rPr>
                <w:sz w:val="22"/>
                <w:szCs w:val="22"/>
                <w:lang w:val="kk-KZ"/>
              </w:rPr>
            </w:pPr>
            <w:r>
              <w:rPr>
                <w:sz w:val="22"/>
                <w:szCs w:val="22"/>
                <w:lang w:val="kk-KZ"/>
              </w:rPr>
              <w:t>7</w:t>
            </w:r>
          </w:p>
        </w:tc>
      </w:tr>
      <w:tr w:rsidR="003604E3" w:rsidRPr="005A4D7C" w14:paraId="3B54F463" w14:textId="77777777">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14:paraId="40DB623F" w14:textId="4FFECA10" w:rsidR="003604E3" w:rsidRPr="00D67FDA" w:rsidRDefault="00D67FDA">
            <w:pPr>
              <w:jc w:val="center"/>
              <w:rPr>
                <w:b/>
                <w:sz w:val="22"/>
                <w:szCs w:val="22"/>
                <w:lang w:val="en-US"/>
              </w:rPr>
            </w:pPr>
            <w:r w:rsidRPr="00D67FDA">
              <w:rPr>
                <w:b/>
                <w:sz w:val="22"/>
                <w:szCs w:val="22"/>
                <w:lang w:val="en-US"/>
              </w:rPr>
              <w:t>Academic information about the course</w:t>
            </w:r>
          </w:p>
        </w:tc>
      </w:tr>
      <w:tr w:rsidR="003604E3" w:rsidRPr="00426E34" w14:paraId="594883BE"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5304A37" w14:textId="1F00F0AB" w:rsidR="003604E3" w:rsidRPr="00426E34" w:rsidRDefault="00D67FDA">
            <w:pPr>
              <w:pBdr>
                <w:top w:val="nil"/>
                <w:left w:val="nil"/>
                <w:bottom w:val="nil"/>
                <w:right w:val="nil"/>
                <w:between w:val="nil"/>
              </w:pBdr>
              <w:rPr>
                <w:b/>
                <w:color w:val="000000"/>
                <w:sz w:val="22"/>
                <w:szCs w:val="22"/>
              </w:rPr>
            </w:pPr>
            <w:proofErr w:type="spellStart"/>
            <w:r w:rsidRPr="00D67FDA">
              <w:rPr>
                <w:b/>
                <w:color w:val="000000"/>
                <w:sz w:val="22"/>
                <w:szCs w:val="22"/>
              </w:rPr>
              <w:t>Type</w:t>
            </w:r>
            <w:proofErr w:type="spellEnd"/>
            <w:r w:rsidRPr="00D67FDA">
              <w:rPr>
                <w:b/>
                <w:color w:val="000000"/>
                <w:sz w:val="22"/>
                <w:szCs w:val="22"/>
              </w:rPr>
              <w:t xml:space="preserve"> </w:t>
            </w:r>
            <w:proofErr w:type="spellStart"/>
            <w:r w:rsidRPr="00D67FDA">
              <w:rPr>
                <w:b/>
                <w:color w:val="000000"/>
                <w:sz w:val="22"/>
                <w:szCs w:val="22"/>
              </w:rPr>
              <w:t>of</w:t>
            </w:r>
            <w:proofErr w:type="spellEnd"/>
            <w:r w:rsidRPr="00D67FDA">
              <w:rPr>
                <w:b/>
                <w:color w:val="000000"/>
                <w:sz w:val="22"/>
                <w:szCs w:val="22"/>
              </w:rPr>
              <w:t xml:space="preserve"> </w:t>
            </w:r>
            <w:proofErr w:type="spellStart"/>
            <w:r w:rsidRPr="00D67FDA">
              <w:rPr>
                <w:b/>
                <w:color w:val="000000"/>
                <w:sz w:val="22"/>
                <w:szCs w:val="22"/>
              </w:rPr>
              <w:t>training</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9BE80F" w14:textId="492661A7" w:rsidR="003604E3" w:rsidRPr="00426E34" w:rsidRDefault="00D67FDA">
            <w:pPr>
              <w:rPr>
                <w:b/>
                <w:sz w:val="22"/>
                <w:szCs w:val="22"/>
              </w:rPr>
            </w:pPr>
            <w:proofErr w:type="spellStart"/>
            <w:r w:rsidRPr="00D67FDA">
              <w:rPr>
                <w:b/>
                <w:sz w:val="22"/>
                <w:szCs w:val="22"/>
              </w:rPr>
              <w:t>Course</w:t>
            </w:r>
            <w:proofErr w:type="spellEnd"/>
            <w:r w:rsidRPr="00D67FDA">
              <w:rPr>
                <w:b/>
                <w:sz w:val="22"/>
                <w:szCs w:val="22"/>
              </w:rPr>
              <w:t xml:space="preserve"> </w:t>
            </w:r>
            <w:proofErr w:type="spellStart"/>
            <w:r w:rsidRPr="00D67FDA">
              <w:rPr>
                <w:b/>
                <w:sz w:val="22"/>
                <w:szCs w:val="22"/>
              </w:rPr>
              <w:t>type</w:t>
            </w:r>
            <w:proofErr w:type="spellEnd"/>
            <w:r w:rsidRPr="00D67FDA">
              <w:rPr>
                <w:b/>
                <w:sz w:val="22"/>
                <w:szCs w:val="22"/>
              </w:rPr>
              <w:t>/</w:t>
            </w:r>
            <w:proofErr w:type="spellStart"/>
            <w:r w:rsidRPr="00D67FDA">
              <w:rPr>
                <w:b/>
                <w:sz w:val="22"/>
                <w:szCs w:val="22"/>
              </w:rPr>
              <w:t>nature</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40227D9D" w14:textId="559D4FDE" w:rsidR="003604E3" w:rsidRPr="00426E34" w:rsidRDefault="00D67FDA">
            <w:pPr>
              <w:jc w:val="center"/>
              <w:rPr>
                <w:b/>
                <w:sz w:val="22"/>
                <w:szCs w:val="22"/>
              </w:rPr>
            </w:pPr>
            <w:proofErr w:type="spellStart"/>
            <w:r w:rsidRPr="00D67FDA">
              <w:rPr>
                <w:b/>
                <w:sz w:val="22"/>
                <w:szCs w:val="22"/>
              </w:rPr>
              <w:t>Lecture</w:t>
            </w:r>
            <w:proofErr w:type="spellEnd"/>
            <w:r w:rsidRPr="00D67FDA">
              <w:rPr>
                <w:b/>
                <w:sz w:val="22"/>
                <w:szCs w:val="22"/>
              </w:rPr>
              <w:t xml:space="preserve"> </w:t>
            </w:r>
            <w:proofErr w:type="spellStart"/>
            <w:r w:rsidRPr="00D67FDA">
              <w:rPr>
                <w:b/>
                <w:sz w:val="22"/>
                <w:szCs w:val="22"/>
              </w:rPr>
              <w:t>types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639B4AC" w14:textId="6192C532" w:rsidR="003604E3" w:rsidRPr="00426E34" w:rsidRDefault="00D67FDA">
            <w:pPr>
              <w:jc w:val="center"/>
              <w:rPr>
                <w:b/>
                <w:sz w:val="22"/>
                <w:szCs w:val="22"/>
              </w:rPr>
            </w:pPr>
            <w:proofErr w:type="spellStart"/>
            <w:r w:rsidRPr="00D67FDA">
              <w:rPr>
                <w:b/>
                <w:sz w:val="22"/>
                <w:szCs w:val="22"/>
              </w:rPr>
              <w:t>Practice</w:t>
            </w:r>
            <w:proofErr w:type="spellEnd"/>
            <w:r w:rsidRPr="00D67FDA">
              <w:rPr>
                <w:b/>
                <w:sz w:val="22"/>
                <w:szCs w:val="22"/>
              </w:rPr>
              <w:t xml:space="preserve"> </w:t>
            </w:r>
            <w:proofErr w:type="spellStart"/>
            <w:r w:rsidRPr="00D67FDA">
              <w:rPr>
                <w:b/>
                <w:sz w:val="22"/>
                <w:szCs w:val="22"/>
              </w:rPr>
              <w:t>Types</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6ED4ECA5" w14:textId="1C5931D4" w:rsidR="003604E3" w:rsidRPr="00D67FDA" w:rsidRDefault="00D67FDA">
            <w:pPr>
              <w:jc w:val="center"/>
              <w:rPr>
                <w:b/>
                <w:sz w:val="22"/>
                <w:szCs w:val="22"/>
                <w:lang w:val="en-US"/>
              </w:rPr>
            </w:pPr>
            <w:proofErr w:type="spellStart"/>
            <w:r w:rsidRPr="00D67FDA">
              <w:rPr>
                <w:b/>
                <w:sz w:val="22"/>
                <w:szCs w:val="22"/>
              </w:rPr>
              <w:t>Number</w:t>
            </w:r>
            <w:proofErr w:type="spellEnd"/>
            <w:r w:rsidRPr="00D67FDA">
              <w:rPr>
                <w:b/>
                <w:sz w:val="22"/>
                <w:szCs w:val="22"/>
              </w:rPr>
              <w:t xml:space="preserve"> </w:t>
            </w:r>
            <w:proofErr w:type="spellStart"/>
            <w:r w:rsidRPr="00D67FDA">
              <w:rPr>
                <w:b/>
                <w:sz w:val="22"/>
                <w:szCs w:val="22"/>
              </w:rPr>
              <w:t>of</w:t>
            </w:r>
            <w:proofErr w:type="spellEnd"/>
            <w:r w:rsidRPr="00D67FDA">
              <w:rPr>
                <w:b/>
                <w:sz w:val="22"/>
                <w:szCs w:val="22"/>
              </w:rPr>
              <w:t xml:space="preserve"> S</w:t>
            </w:r>
            <w:r>
              <w:rPr>
                <w:b/>
                <w:sz w:val="22"/>
                <w:szCs w:val="22"/>
                <w:lang w:val="en-US"/>
              </w:rPr>
              <w:t>IW</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9875EB0" w14:textId="33D91203" w:rsidR="003604E3" w:rsidRPr="00426E34" w:rsidRDefault="00D67FDA">
            <w:pPr>
              <w:jc w:val="center"/>
              <w:rPr>
                <w:b/>
                <w:sz w:val="22"/>
                <w:szCs w:val="22"/>
              </w:rPr>
            </w:pPr>
            <w:proofErr w:type="spellStart"/>
            <w:r w:rsidRPr="00D67FDA">
              <w:rPr>
                <w:b/>
                <w:sz w:val="22"/>
                <w:szCs w:val="22"/>
              </w:rPr>
              <w:t>Form</w:t>
            </w:r>
            <w:proofErr w:type="spellEnd"/>
            <w:r w:rsidRPr="00D67FDA">
              <w:rPr>
                <w:b/>
                <w:sz w:val="22"/>
                <w:szCs w:val="22"/>
              </w:rPr>
              <w:t xml:space="preserve"> </w:t>
            </w:r>
            <w:proofErr w:type="spellStart"/>
            <w:r w:rsidRPr="00D67FDA">
              <w:rPr>
                <w:b/>
                <w:sz w:val="22"/>
                <w:szCs w:val="22"/>
              </w:rPr>
              <w:t>of</w:t>
            </w:r>
            <w:proofErr w:type="spellEnd"/>
            <w:r w:rsidRPr="00D67FDA">
              <w:rPr>
                <w:b/>
                <w:sz w:val="22"/>
                <w:szCs w:val="22"/>
              </w:rPr>
              <w:t xml:space="preserve"> </w:t>
            </w:r>
            <w:proofErr w:type="spellStart"/>
            <w:r w:rsidRPr="00D67FDA">
              <w:rPr>
                <w:b/>
                <w:sz w:val="22"/>
                <w:szCs w:val="22"/>
              </w:rPr>
              <w:t>final</w:t>
            </w:r>
            <w:proofErr w:type="spellEnd"/>
            <w:r w:rsidRPr="00D67FDA">
              <w:rPr>
                <w:b/>
                <w:sz w:val="22"/>
                <w:szCs w:val="22"/>
              </w:rPr>
              <w:t xml:space="preserve"> </w:t>
            </w:r>
            <w:proofErr w:type="spellStart"/>
            <w:r w:rsidRPr="00D67FDA">
              <w:rPr>
                <w:b/>
                <w:sz w:val="22"/>
                <w:szCs w:val="22"/>
              </w:rPr>
              <w:t>control</w:t>
            </w:r>
            <w:proofErr w:type="spellEnd"/>
          </w:p>
        </w:tc>
      </w:tr>
      <w:tr w:rsidR="000142B9" w:rsidRPr="00426E34" w14:paraId="0426357A" w14:textId="7777777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DF2E8F6" w14:textId="17BE26D9" w:rsidR="000142B9" w:rsidRPr="00426E34" w:rsidRDefault="00D67FDA" w:rsidP="00E55230">
            <w:pPr>
              <w:pBdr>
                <w:top w:val="nil"/>
                <w:left w:val="nil"/>
                <w:bottom w:val="nil"/>
                <w:right w:val="nil"/>
                <w:between w:val="nil"/>
              </w:pBdr>
              <w:rPr>
                <w:color w:val="000000"/>
                <w:sz w:val="22"/>
                <w:szCs w:val="22"/>
                <w:highlight w:val="yellow"/>
                <w:lang w:val="kk-KZ"/>
              </w:rPr>
            </w:pPr>
            <w:r w:rsidRPr="00D67FDA">
              <w:rPr>
                <w:color w:val="000000"/>
                <w:sz w:val="22"/>
                <w:szCs w:val="22"/>
                <w:lang w:val="kk-KZ"/>
              </w:rPr>
              <w:t>day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E01681" w14:textId="2DC1B758" w:rsidR="000142B9" w:rsidRPr="00426E34" w:rsidRDefault="00D67FDA" w:rsidP="00E55230">
            <w:pPr>
              <w:rPr>
                <w:sz w:val="22"/>
                <w:szCs w:val="22"/>
                <w:lang w:val="kk-KZ"/>
              </w:rPr>
            </w:pPr>
            <w:r w:rsidRPr="00D67FDA">
              <w:rPr>
                <w:sz w:val="22"/>
                <w:szCs w:val="22"/>
                <w:lang w:val="kk-KZ"/>
              </w:rPr>
              <w:t>elective</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01CC5DB6" w14:textId="05FEADC1" w:rsidR="000142B9" w:rsidRPr="00426E34" w:rsidRDefault="00D67FDA" w:rsidP="00E55230">
            <w:pPr>
              <w:jc w:val="center"/>
              <w:rPr>
                <w:sz w:val="22"/>
                <w:szCs w:val="22"/>
                <w:lang w:val="kk-KZ"/>
              </w:rPr>
            </w:pPr>
            <w:r w:rsidRPr="00D67FDA">
              <w:rPr>
                <w:sz w:val="22"/>
                <w:szCs w:val="22"/>
                <w:lang w:val="kk-KZ"/>
              </w:rPr>
              <w:t>online</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833B290" w14:textId="7E12371A" w:rsidR="000142B9" w:rsidRPr="00426E34" w:rsidRDefault="00D67FDA" w:rsidP="00E55230">
            <w:pPr>
              <w:jc w:val="center"/>
              <w:rPr>
                <w:sz w:val="22"/>
                <w:szCs w:val="22"/>
                <w:lang w:val="kk-KZ"/>
              </w:rPr>
            </w:pPr>
            <w:r w:rsidRPr="00D67FDA">
              <w:rPr>
                <w:sz w:val="22"/>
                <w:szCs w:val="22"/>
                <w:lang w:val="kk-KZ"/>
              </w:rPr>
              <w:t>online</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1255EE92" w14:textId="77777777" w:rsidR="000142B9" w:rsidRPr="00426E34" w:rsidRDefault="00AC7907" w:rsidP="00E55230">
            <w:pPr>
              <w:jc w:val="center"/>
              <w:rPr>
                <w:sz w:val="22"/>
                <w:szCs w:val="22"/>
                <w:lang w:val="kk-KZ"/>
              </w:rPr>
            </w:pPr>
            <w:r w:rsidRPr="00426E34">
              <w:rPr>
                <w:sz w:val="22"/>
                <w:szCs w:val="22"/>
                <w:lang w:val="kk-KZ"/>
              </w:rPr>
              <w:t>15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5AE209F" w14:textId="7B17F769" w:rsidR="000142B9" w:rsidRPr="00426E34" w:rsidRDefault="00D67FDA" w:rsidP="00E55230">
            <w:pPr>
              <w:pBdr>
                <w:top w:val="nil"/>
                <w:left w:val="nil"/>
                <w:bottom w:val="nil"/>
                <w:right w:val="nil"/>
                <w:between w:val="nil"/>
              </w:pBdr>
              <w:rPr>
                <w:color w:val="000000"/>
                <w:sz w:val="22"/>
                <w:szCs w:val="22"/>
              </w:rPr>
            </w:pPr>
            <w:proofErr w:type="spellStart"/>
            <w:r w:rsidRPr="00D67FDA">
              <w:rPr>
                <w:color w:val="000000"/>
                <w:sz w:val="22"/>
                <w:szCs w:val="22"/>
              </w:rPr>
              <w:t>exam</w:t>
            </w:r>
            <w:proofErr w:type="spellEnd"/>
          </w:p>
        </w:tc>
      </w:tr>
      <w:tr w:rsidR="00315B4F" w:rsidRPr="00426E34" w14:paraId="1DDABCB4" w14:textId="77777777" w:rsidTr="00E84822">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8DE4843" w14:textId="37D773E0" w:rsidR="00315B4F" w:rsidRPr="00426E34" w:rsidRDefault="00D67FDA">
            <w:pPr>
              <w:rPr>
                <w:b/>
                <w:sz w:val="22"/>
                <w:szCs w:val="22"/>
              </w:rPr>
            </w:pPr>
            <w:proofErr w:type="spellStart"/>
            <w:r w:rsidRPr="00D67FDA">
              <w:rPr>
                <w:b/>
                <w:sz w:val="22"/>
                <w:szCs w:val="22"/>
              </w:rPr>
              <w:t>Lecturer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286FBFF" w14:textId="104583F6" w:rsidR="00315B4F" w:rsidRPr="005A4D7C" w:rsidRDefault="005A4D7C" w:rsidP="00315B4F">
            <w:pPr>
              <w:pStyle w:val="4"/>
              <w:spacing w:before="0" w:after="0"/>
              <w:ind w:firstLine="374"/>
              <w:jc w:val="both"/>
              <w:rPr>
                <w:sz w:val="22"/>
                <w:szCs w:val="22"/>
                <w:lang w:val="en-US"/>
              </w:rPr>
            </w:pPr>
            <w:proofErr w:type="spellStart"/>
            <w:r>
              <w:rPr>
                <w:sz w:val="22"/>
                <w:szCs w:val="22"/>
                <w:lang w:val="en-US"/>
              </w:rPr>
              <w:t>Turlykozhayeva</w:t>
            </w:r>
            <w:proofErr w:type="spellEnd"/>
            <w:r>
              <w:rPr>
                <w:sz w:val="22"/>
                <w:szCs w:val="22"/>
                <w:lang w:val="en-US"/>
              </w:rPr>
              <w:t xml:space="preserve"> Dana </w:t>
            </w:r>
          </w:p>
        </w:tc>
        <w:tc>
          <w:tcPr>
            <w:tcW w:w="1127" w:type="dxa"/>
            <w:gridSpan w:val="2"/>
            <w:vMerge w:val="restart"/>
            <w:tcBorders>
              <w:top w:val="single" w:sz="4" w:space="0" w:color="000000"/>
              <w:left w:val="single" w:sz="4" w:space="0" w:color="000000"/>
              <w:right w:val="single" w:sz="4" w:space="0" w:color="auto"/>
            </w:tcBorders>
            <w:shd w:val="clear" w:color="auto" w:fill="auto"/>
          </w:tcPr>
          <w:p w14:paraId="5F7E2E51" w14:textId="78F69DEC" w:rsidR="00315B4F" w:rsidRPr="00426E34" w:rsidRDefault="00DF0186" w:rsidP="00E84822">
            <w:pPr>
              <w:rPr>
                <w:b/>
                <w:sz w:val="22"/>
                <w:szCs w:val="22"/>
                <w:lang w:val="kk-KZ"/>
              </w:rPr>
            </w:pPr>
            <w:r>
              <w:rPr>
                <w:b/>
                <w:sz w:val="22"/>
                <w:szCs w:val="22"/>
                <w:lang w:val="en-US"/>
              </w:rPr>
              <w:t>of</w:t>
            </w:r>
            <w:r w:rsidR="00315B4F" w:rsidRPr="00426E34">
              <w:rPr>
                <w:b/>
                <w:sz w:val="22"/>
                <w:szCs w:val="22"/>
                <w:lang w:val="kk-KZ"/>
              </w:rPr>
              <w:t>./</w:t>
            </w:r>
            <w:r>
              <w:rPr>
                <w:b/>
                <w:sz w:val="22"/>
                <w:szCs w:val="22"/>
                <w:lang w:val="en-US"/>
              </w:rPr>
              <w:t>h</w:t>
            </w:r>
            <w:r w:rsidR="00315B4F" w:rsidRPr="00426E34">
              <w:rPr>
                <w:b/>
                <w:sz w:val="22"/>
                <w:szCs w:val="22"/>
                <w:lang w:val="kk-KZ"/>
              </w:rPr>
              <w:t xml:space="preserve">. </w:t>
            </w:r>
          </w:p>
        </w:tc>
        <w:tc>
          <w:tcPr>
            <w:tcW w:w="1280" w:type="dxa"/>
            <w:gridSpan w:val="2"/>
            <w:vMerge w:val="restart"/>
            <w:tcBorders>
              <w:top w:val="single" w:sz="4" w:space="0" w:color="000000"/>
              <w:left w:val="single" w:sz="4" w:space="0" w:color="auto"/>
              <w:right w:val="single" w:sz="4" w:space="0" w:color="000000"/>
            </w:tcBorders>
            <w:shd w:val="clear" w:color="auto" w:fill="auto"/>
          </w:tcPr>
          <w:p w14:paraId="06C3BA9D" w14:textId="18789DF9" w:rsidR="00315B4F" w:rsidRPr="00426E34" w:rsidRDefault="00D67FDA" w:rsidP="00E84822">
            <w:pPr>
              <w:rPr>
                <w:sz w:val="22"/>
                <w:szCs w:val="22"/>
                <w:lang w:val="kk-KZ"/>
              </w:rPr>
            </w:pPr>
            <w:r w:rsidRPr="00D67FDA">
              <w:rPr>
                <w:sz w:val="22"/>
                <w:szCs w:val="22"/>
                <w:lang w:val="kk-KZ"/>
              </w:rPr>
              <w:t>Scheduled</w:t>
            </w:r>
          </w:p>
        </w:tc>
      </w:tr>
      <w:tr w:rsidR="00315B4F" w:rsidRPr="005A4D7C" w14:paraId="23692CCE" w14:textId="77777777" w:rsidTr="00E8482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B860A8C" w14:textId="77777777" w:rsidR="00315B4F" w:rsidRPr="00426E34" w:rsidRDefault="00315B4F">
            <w:pPr>
              <w:rPr>
                <w:b/>
                <w:sz w:val="22"/>
                <w:szCs w:val="22"/>
              </w:rPr>
            </w:pPr>
            <w:r w:rsidRPr="00426E34">
              <w:rPr>
                <w:b/>
                <w:sz w:val="22"/>
                <w:szCs w:val="22"/>
              </w:rPr>
              <w:t>e-</w:t>
            </w:r>
            <w:proofErr w:type="spellStart"/>
            <w:r w:rsidRPr="00426E34">
              <w:rPr>
                <w:b/>
                <w:sz w:val="22"/>
                <w:szCs w:val="22"/>
              </w:rPr>
              <w:t>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04F8FCD" w14:textId="24491C9F" w:rsidR="00315B4F" w:rsidRPr="00426E34" w:rsidRDefault="00315B4F" w:rsidP="00315B4F">
            <w:pPr>
              <w:jc w:val="both"/>
              <w:rPr>
                <w:sz w:val="22"/>
                <w:szCs w:val="22"/>
                <w:lang w:val="en-US"/>
              </w:rPr>
            </w:pPr>
            <w:r w:rsidRPr="00426E34">
              <w:rPr>
                <w:sz w:val="22"/>
                <w:szCs w:val="22"/>
                <w:lang w:val="de-CH"/>
              </w:rPr>
              <w:t>E</w:t>
            </w:r>
            <w:r w:rsidRPr="00426E34">
              <w:rPr>
                <w:sz w:val="22"/>
                <w:szCs w:val="22"/>
                <w:lang w:val="en-US"/>
              </w:rPr>
              <w:t>-</w:t>
            </w:r>
            <w:proofErr w:type="spellStart"/>
            <w:r w:rsidRPr="00426E34">
              <w:rPr>
                <w:sz w:val="22"/>
                <w:szCs w:val="22"/>
                <w:lang w:val="de-CH"/>
              </w:rPr>
              <w:t>mail</w:t>
            </w:r>
            <w:proofErr w:type="spellEnd"/>
            <w:r w:rsidRPr="00426E34">
              <w:rPr>
                <w:sz w:val="22"/>
                <w:szCs w:val="22"/>
                <w:lang w:val="en-US"/>
              </w:rPr>
              <w:t xml:space="preserve">: </w:t>
            </w:r>
            <w:hyperlink r:id="rId6" w:history="1">
              <w:r w:rsidR="005A4D7C" w:rsidRPr="00714F37">
                <w:rPr>
                  <w:rStyle w:val="a6"/>
                  <w:sz w:val="22"/>
                  <w:szCs w:val="22"/>
                  <w:shd w:val="clear" w:color="auto" w:fill="FFFFFF"/>
                  <w:lang w:val="en-US"/>
                </w:rPr>
                <w:t>abdikumarovna.d@gmail.com</w:t>
              </w:r>
            </w:hyperlink>
          </w:p>
        </w:tc>
        <w:tc>
          <w:tcPr>
            <w:tcW w:w="1127" w:type="dxa"/>
            <w:gridSpan w:val="2"/>
            <w:vMerge/>
            <w:tcBorders>
              <w:top w:val="single" w:sz="4" w:space="0" w:color="000000"/>
              <w:left w:val="single" w:sz="4" w:space="0" w:color="000000"/>
              <w:right w:val="single" w:sz="4" w:space="0" w:color="auto"/>
            </w:tcBorders>
            <w:shd w:val="clear" w:color="auto" w:fill="auto"/>
          </w:tcPr>
          <w:p w14:paraId="574C7786" w14:textId="77777777" w:rsidR="00315B4F" w:rsidRPr="00426E34" w:rsidRDefault="00315B4F">
            <w:pPr>
              <w:widowControl w:val="0"/>
              <w:pBdr>
                <w:top w:val="nil"/>
                <w:left w:val="nil"/>
                <w:bottom w:val="nil"/>
                <w:right w:val="nil"/>
                <w:between w:val="nil"/>
              </w:pBdr>
              <w:spacing w:line="276" w:lineRule="auto"/>
              <w:rPr>
                <w:sz w:val="22"/>
                <w:szCs w:val="22"/>
                <w:lang w:val="en-US"/>
              </w:rPr>
            </w:pPr>
          </w:p>
        </w:tc>
        <w:tc>
          <w:tcPr>
            <w:tcW w:w="1280" w:type="dxa"/>
            <w:gridSpan w:val="2"/>
            <w:vMerge/>
            <w:tcBorders>
              <w:top w:val="single" w:sz="4" w:space="0" w:color="000000"/>
              <w:left w:val="single" w:sz="4" w:space="0" w:color="auto"/>
              <w:right w:val="single" w:sz="4" w:space="0" w:color="000000"/>
            </w:tcBorders>
            <w:shd w:val="clear" w:color="auto" w:fill="auto"/>
          </w:tcPr>
          <w:p w14:paraId="2B923788" w14:textId="77777777" w:rsidR="00315B4F" w:rsidRPr="00426E34" w:rsidRDefault="00315B4F">
            <w:pPr>
              <w:widowControl w:val="0"/>
              <w:pBdr>
                <w:top w:val="nil"/>
                <w:left w:val="nil"/>
                <w:bottom w:val="nil"/>
                <w:right w:val="nil"/>
                <w:between w:val="nil"/>
              </w:pBdr>
              <w:spacing w:line="276" w:lineRule="auto"/>
              <w:rPr>
                <w:sz w:val="22"/>
                <w:szCs w:val="22"/>
                <w:lang w:val="en-US"/>
              </w:rPr>
            </w:pPr>
          </w:p>
        </w:tc>
      </w:tr>
      <w:tr w:rsidR="00315B4F" w:rsidRPr="005A4D7C" w14:paraId="2516831F" w14:textId="77777777" w:rsidTr="00E8482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4E8B0DB" w14:textId="44764F13" w:rsidR="00315B4F" w:rsidRPr="005A4D7C" w:rsidRDefault="00D67FDA">
            <w:pPr>
              <w:rPr>
                <w:b/>
                <w:sz w:val="22"/>
                <w:szCs w:val="22"/>
                <w:lang w:val="en-US"/>
              </w:rPr>
            </w:pPr>
            <w:r w:rsidRPr="005A4D7C">
              <w:rPr>
                <w:b/>
                <w:sz w:val="22"/>
                <w:szCs w:val="22"/>
                <w:lang w:val="en-US"/>
              </w:rPr>
              <w:t>Phones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3DD5891E" w14:textId="6DBD485A" w:rsidR="00315B4F" w:rsidRPr="005A4D7C" w:rsidRDefault="00D67FDA" w:rsidP="00315B4F">
            <w:pPr>
              <w:ind w:firstLine="374"/>
              <w:jc w:val="both"/>
              <w:rPr>
                <w:sz w:val="22"/>
                <w:szCs w:val="22"/>
                <w:lang w:val="en-US"/>
              </w:rPr>
            </w:pPr>
            <w:r>
              <w:rPr>
                <w:sz w:val="22"/>
                <w:szCs w:val="22"/>
                <w:lang w:val="en-US"/>
              </w:rPr>
              <w:t>Phones</w:t>
            </w:r>
            <w:r w:rsidR="005A4D7C">
              <w:rPr>
                <w:sz w:val="22"/>
                <w:szCs w:val="22"/>
                <w:lang w:val="en-US"/>
              </w:rPr>
              <w:t>: 87472666916</w:t>
            </w:r>
          </w:p>
        </w:tc>
        <w:tc>
          <w:tcPr>
            <w:tcW w:w="1127" w:type="dxa"/>
            <w:gridSpan w:val="2"/>
            <w:vMerge/>
            <w:tcBorders>
              <w:top w:val="single" w:sz="4" w:space="0" w:color="000000"/>
              <w:left w:val="single" w:sz="4" w:space="0" w:color="000000"/>
              <w:right w:val="single" w:sz="4" w:space="0" w:color="auto"/>
            </w:tcBorders>
            <w:shd w:val="clear" w:color="auto" w:fill="auto"/>
          </w:tcPr>
          <w:p w14:paraId="43FA0948" w14:textId="77777777" w:rsidR="00315B4F" w:rsidRPr="005A4D7C" w:rsidRDefault="00315B4F">
            <w:pPr>
              <w:widowControl w:val="0"/>
              <w:pBdr>
                <w:top w:val="nil"/>
                <w:left w:val="nil"/>
                <w:bottom w:val="nil"/>
                <w:right w:val="nil"/>
                <w:between w:val="nil"/>
              </w:pBdr>
              <w:spacing w:line="276" w:lineRule="auto"/>
              <w:rPr>
                <w:sz w:val="22"/>
                <w:szCs w:val="22"/>
                <w:lang w:val="en-US"/>
              </w:rPr>
            </w:pPr>
          </w:p>
        </w:tc>
        <w:tc>
          <w:tcPr>
            <w:tcW w:w="1280" w:type="dxa"/>
            <w:gridSpan w:val="2"/>
            <w:vMerge/>
            <w:tcBorders>
              <w:top w:val="single" w:sz="4" w:space="0" w:color="000000"/>
              <w:left w:val="single" w:sz="4" w:space="0" w:color="auto"/>
              <w:right w:val="single" w:sz="4" w:space="0" w:color="000000"/>
            </w:tcBorders>
            <w:shd w:val="clear" w:color="auto" w:fill="auto"/>
          </w:tcPr>
          <w:p w14:paraId="6A42F0A3" w14:textId="77777777" w:rsidR="00315B4F" w:rsidRPr="005A4D7C" w:rsidRDefault="00315B4F">
            <w:pPr>
              <w:widowControl w:val="0"/>
              <w:pBdr>
                <w:top w:val="nil"/>
                <w:left w:val="nil"/>
                <w:bottom w:val="nil"/>
                <w:right w:val="nil"/>
                <w:between w:val="nil"/>
              </w:pBdr>
              <w:spacing w:line="276" w:lineRule="auto"/>
              <w:rPr>
                <w:sz w:val="22"/>
                <w:szCs w:val="22"/>
                <w:lang w:val="en-US"/>
              </w:rPr>
            </w:pPr>
          </w:p>
        </w:tc>
      </w:tr>
    </w:tbl>
    <w:p w14:paraId="6BB0F0EF" w14:textId="77777777" w:rsidR="003604E3" w:rsidRPr="005A4D7C" w:rsidRDefault="003604E3">
      <w:pPr>
        <w:widowControl w:val="0"/>
        <w:pBdr>
          <w:top w:val="nil"/>
          <w:left w:val="nil"/>
          <w:bottom w:val="nil"/>
          <w:right w:val="nil"/>
          <w:between w:val="nil"/>
        </w:pBdr>
        <w:spacing w:line="276" w:lineRule="auto"/>
        <w:rPr>
          <w:lang w:val="en-US"/>
        </w:rPr>
      </w:pPr>
    </w:p>
    <w:tbl>
      <w:tblPr>
        <w:tblStyle w:val="10"/>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3604E3" w:rsidRPr="005A4D7C" w14:paraId="7828EFAA"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7E17F542" w14:textId="5CA7B5F3" w:rsidR="003604E3" w:rsidRPr="005A4D7C" w:rsidRDefault="00D67FDA">
            <w:pPr>
              <w:jc w:val="center"/>
              <w:rPr>
                <w:lang w:val="en-US"/>
              </w:rPr>
            </w:pPr>
            <w:r w:rsidRPr="005A4D7C">
              <w:rPr>
                <w:b/>
                <w:lang w:val="en-US"/>
              </w:rPr>
              <w:t>Academic course presentation</w:t>
            </w:r>
          </w:p>
        </w:tc>
      </w:tr>
    </w:tbl>
    <w:p w14:paraId="557F555A" w14:textId="77777777" w:rsidR="003604E3" w:rsidRPr="005A4D7C" w:rsidRDefault="003604E3">
      <w:pPr>
        <w:widowControl w:val="0"/>
        <w:pBdr>
          <w:top w:val="nil"/>
          <w:left w:val="nil"/>
          <w:bottom w:val="nil"/>
          <w:right w:val="nil"/>
          <w:between w:val="nil"/>
        </w:pBdr>
        <w:spacing w:line="276" w:lineRule="auto"/>
        <w:rPr>
          <w:lang w:val="en-US"/>
        </w:rPr>
      </w:pPr>
    </w:p>
    <w:tbl>
      <w:tblPr>
        <w:tblStyle w:val="9"/>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3604E3" w:rsidRPr="005A4D7C" w14:paraId="07582A5E" w14:textId="77777777">
        <w:tc>
          <w:tcPr>
            <w:tcW w:w="1872" w:type="dxa"/>
            <w:shd w:val="clear" w:color="auto" w:fill="auto"/>
          </w:tcPr>
          <w:p w14:paraId="10FA3CA2" w14:textId="3A486AB2" w:rsidR="003604E3" w:rsidRPr="005A4D7C" w:rsidRDefault="00D67FDA">
            <w:pPr>
              <w:jc w:val="center"/>
              <w:rPr>
                <w:b/>
                <w:sz w:val="22"/>
                <w:szCs w:val="22"/>
                <w:lang w:val="en-US"/>
              </w:rPr>
            </w:pPr>
            <w:r w:rsidRPr="005A4D7C">
              <w:rPr>
                <w:b/>
                <w:sz w:val="22"/>
                <w:szCs w:val="22"/>
                <w:lang w:val="en-US"/>
              </w:rPr>
              <w:t>Purpose of the discipline</w:t>
            </w:r>
          </w:p>
        </w:tc>
        <w:tc>
          <w:tcPr>
            <w:tcW w:w="4820" w:type="dxa"/>
            <w:shd w:val="clear" w:color="auto" w:fill="auto"/>
          </w:tcPr>
          <w:p w14:paraId="52E418DE" w14:textId="6645A3E8" w:rsidR="00D67FDA" w:rsidRPr="00D67FDA" w:rsidRDefault="00D67FDA" w:rsidP="00D67FDA">
            <w:pPr>
              <w:jc w:val="center"/>
              <w:rPr>
                <w:b/>
                <w:sz w:val="22"/>
                <w:szCs w:val="22"/>
                <w:lang w:val="en-US"/>
              </w:rPr>
            </w:pPr>
            <w:r w:rsidRPr="00D67FDA">
              <w:rPr>
                <w:b/>
                <w:sz w:val="22"/>
                <w:szCs w:val="22"/>
                <w:lang w:val="en-US"/>
              </w:rPr>
              <w:t>Expected Learning Outcomes (L</w:t>
            </w:r>
            <w:r w:rsidR="00BE7133">
              <w:rPr>
                <w:b/>
                <w:sz w:val="22"/>
                <w:szCs w:val="22"/>
                <w:lang w:val="en-US"/>
              </w:rPr>
              <w:t>O</w:t>
            </w:r>
            <w:r w:rsidRPr="00D67FDA">
              <w:rPr>
                <w:b/>
                <w:sz w:val="22"/>
                <w:szCs w:val="22"/>
                <w:lang w:val="en-US"/>
              </w:rPr>
              <w:t>)</w:t>
            </w:r>
          </w:p>
          <w:p w14:paraId="4C356D01" w14:textId="139AE6D3" w:rsidR="003604E3" w:rsidRPr="00D67FDA" w:rsidRDefault="00D67FDA" w:rsidP="00D67FDA">
            <w:pPr>
              <w:jc w:val="center"/>
              <w:rPr>
                <w:b/>
                <w:sz w:val="22"/>
                <w:szCs w:val="22"/>
                <w:lang w:val="en-US"/>
              </w:rPr>
            </w:pPr>
            <w:r w:rsidRPr="00D67FDA">
              <w:rPr>
                <w:b/>
                <w:sz w:val="22"/>
                <w:szCs w:val="22"/>
                <w:lang w:val="en-US"/>
              </w:rPr>
              <w:t>As a result of studying the discipline, the student will be able to:</w:t>
            </w:r>
          </w:p>
        </w:tc>
        <w:tc>
          <w:tcPr>
            <w:tcW w:w="3827" w:type="dxa"/>
            <w:shd w:val="clear" w:color="auto" w:fill="auto"/>
          </w:tcPr>
          <w:p w14:paraId="68377FB3" w14:textId="63AEF461" w:rsidR="00D67FDA" w:rsidRPr="00D67FDA" w:rsidRDefault="00D67FDA" w:rsidP="00D67FDA">
            <w:pPr>
              <w:jc w:val="center"/>
              <w:rPr>
                <w:b/>
                <w:sz w:val="22"/>
                <w:szCs w:val="22"/>
                <w:lang w:val="en-US"/>
              </w:rPr>
            </w:pPr>
            <w:r w:rsidRPr="00D67FDA">
              <w:rPr>
                <w:b/>
                <w:sz w:val="22"/>
                <w:szCs w:val="22"/>
                <w:lang w:val="en-US"/>
              </w:rPr>
              <w:t xml:space="preserve">Indicators of achievement </w:t>
            </w:r>
            <w:r w:rsidR="00BE7133">
              <w:rPr>
                <w:b/>
                <w:sz w:val="22"/>
                <w:szCs w:val="22"/>
                <w:lang w:val="en-US"/>
              </w:rPr>
              <w:t>LO</w:t>
            </w:r>
            <w:r w:rsidRPr="00D67FDA">
              <w:rPr>
                <w:b/>
                <w:sz w:val="22"/>
                <w:szCs w:val="22"/>
                <w:lang w:val="en-US"/>
              </w:rPr>
              <w:t xml:space="preserve"> (I</w:t>
            </w:r>
            <w:r w:rsidR="00BE7133">
              <w:rPr>
                <w:b/>
                <w:sz w:val="22"/>
                <w:szCs w:val="22"/>
                <w:lang w:val="en-US"/>
              </w:rPr>
              <w:t>A</w:t>
            </w:r>
            <w:r w:rsidRPr="00D67FDA">
              <w:rPr>
                <w:b/>
                <w:sz w:val="22"/>
                <w:szCs w:val="22"/>
                <w:lang w:val="en-US"/>
              </w:rPr>
              <w:t>)</w:t>
            </w:r>
          </w:p>
          <w:p w14:paraId="794FD981" w14:textId="2329EB88" w:rsidR="003604E3" w:rsidRPr="00D67FDA" w:rsidRDefault="00D67FDA" w:rsidP="00D67FDA">
            <w:pPr>
              <w:jc w:val="center"/>
              <w:rPr>
                <w:b/>
                <w:sz w:val="22"/>
                <w:szCs w:val="22"/>
                <w:lang w:val="en-US"/>
              </w:rPr>
            </w:pPr>
            <w:r w:rsidRPr="00D67FDA">
              <w:rPr>
                <w:b/>
                <w:sz w:val="22"/>
                <w:szCs w:val="22"/>
                <w:lang w:val="en-US"/>
              </w:rPr>
              <w:t xml:space="preserve">(at least 2 indicators for each </w:t>
            </w:r>
            <w:r w:rsidR="00BE7133">
              <w:rPr>
                <w:b/>
                <w:sz w:val="22"/>
                <w:szCs w:val="22"/>
                <w:lang w:val="en-US"/>
              </w:rPr>
              <w:t>L</w:t>
            </w:r>
            <w:r w:rsidRPr="00D67FDA">
              <w:rPr>
                <w:b/>
                <w:sz w:val="22"/>
                <w:szCs w:val="22"/>
                <w:lang w:val="en-US"/>
              </w:rPr>
              <w:t>O)</w:t>
            </w:r>
          </w:p>
        </w:tc>
      </w:tr>
      <w:tr w:rsidR="003604E3" w:rsidRPr="004F1819" w14:paraId="4B6D94F9" w14:textId="77777777">
        <w:trPr>
          <w:trHeight w:val="165"/>
        </w:trPr>
        <w:tc>
          <w:tcPr>
            <w:tcW w:w="1872" w:type="dxa"/>
            <w:vMerge w:val="restart"/>
            <w:shd w:val="clear" w:color="auto" w:fill="auto"/>
          </w:tcPr>
          <w:p w14:paraId="5C5E1F67" w14:textId="4D29500A" w:rsidR="003604E3" w:rsidRPr="00D67FDA" w:rsidRDefault="00D67FDA" w:rsidP="00AC7907">
            <w:pPr>
              <w:jc w:val="both"/>
              <w:rPr>
                <w:sz w:val="22"/>
                <w:szCs w:val="22"/>
                <w:lang w:val="en-US"/>
              </w:rPr>
            </w:pPr>
            <w:r w:rsidRPr="00D67FDA">
              <w:rPr>
                <w:sz w:val="22"/>
                <w:szCs w:val="22"/>
                <w:lang w:val="en-US"/>
              </w:rPr>
              <w:t>The purpose of the discipline is to master the fundamentals of the theory of the basic elements of modern microelectronics.</w:t>
            </w:r>
          </w:p>
        </w:tc>
        <w:tc>
          <w:tcPr>
            <w:tcW w:w="4820" w:type="dxa"/>
            <w:shd w:val="clear" w:color="auto" w:fill="auto"/>
          </w:tcPr>
          <w:p w14:paraId="4B3A5DD8" w14:textId="357E8E29" w:rsidR="00D67FDA" w:rsidRPr="00D67FDA" w:rsidRDefault="00BE7133" w:rsidP="00D67FDA">
            <w:pPr>
              <w:autoSpaceDE w:val="0"/>
              <w:autoSpaceDN w:val="0"/>
              <w:adjustRightInd w:val="0"/>
              <w:rPr>
                <w:rFonts w:ascii="ArialMT" w:hAnsi="ArialMT" w:cs="ArialMT"/>
                <w:color w:val="000000"/>
                <w:sz w:val="22"/>
                <w:szCs w:val="22"/>
                <w:lang w:val="en-US"/>
              </w:rPr>
            </w:pPr>
            <w:r w:rsidRPr="00D67FDA">
              <w:rPr>
                <w:b/>
                <w:sz w:val="22"/>
                <w:szCs w:val="22"/>
                <w:lang w:val="en-US"/>
              </w:rPr>
              <w:t>L</w:t>
            </w:r>
            <w:r>
              <w:rPr>
                <w:b/>
                <w:sz w:val="22"/>
                <w:szCs w:val="22"/>
                <w:lang w:val="en-US"/>
              </w:rPr>
              <w:t>O</w:t>
            </w:r>
            <w:r w:rsidR="00BC7FD3" w:rsidRPr="00D67FDA">
              <w:rPr>
                <w:b/>
                <w:sz w:val="22"/>
                <w:szCs w:val="22"/>
                <w:lang w:val="en-US"/>
              </w:rPr>
              <w:t xml:space="preserve"> 1</w:t>
            </w:r>
            <w:r w:rsidR="007538AC" w:rsidRPr="00D67FDA">
              <w:rPr>
                <w:b/>
                <w:sz w:val="22"/>
                <w:szCs w:val="22"/>
                <w:lang w:val="en-US"/>
              </w:rPr>
              <w:t xml:space="preserve">  </w:t>
            </w:r>
            <w:r w:rsidR="00D67FDA" w:rsidRPr="00D67FDA">
              <w:rPr>
                <w:rFonts w:ascii="ArialMT" w:hAnsi="ArialMT" w:cs="ArialMT"/>
                <w:color w:val="000000"/>
                <w:sz w:val="22"/>
                <w:szCs w:val="22"/>
                <w:lang w:val="en-US"/>
              </w:rPr>
              <w:t>- demonstrate the acquired knowledge and understanding of the physical nature of the phenomena occurring in the manufacture and operation of modern microelectronic devices;</w:t>
            </w:r>
          </w:p>
          <w:p w14:paraId="18AB2B42" w14:textId="2798AEC3" w:rsidR="004F1819" w:rsidRPr="004F1819" w:rsidRDefault="00D67FDA" w:rsidP="004F1819">
            <w:pPr>
              <w:pStyle w:val="a5"/>
              <w:ind w:left="5"/>
              <w:jc w:val="both"/>
              <w:rPr>
                <w:rFonts w:ascii="ArialMT" w:hAnsi="ArialMT" w:cs="ArialMT"/>
                <w:color w:val="000000"/>
                <w:sz w:val="22"/>
                <w:szCs w:val="22"/>
                <w:lang w:val="en-US"/>
              </w:rPr>
            </w:pPr>
            <w:r w:rsidRPr="00D67FDA">
              <w:rPr>
                <w:rFonts w:ascii="ArialMT" w:hAnsi="ArialMT" w:cs="ArialMT"/>
                <w:color w:val="000000"/>
                <w:sz w:val="22"/>
                <w:szCs w:val="22"/>
                <w:lang w:val="en-US"/>
              </w:rPr>
              <w:t>- general properties, role and prospects for the development of semiconductor electronics;</w:t>
            </w:r>
          </w:p>
        </w:tc>
        <w:tc>
          <w:tcPr>
            <w:tcW w:w="3827" w:type="dxa"/>
            <w:shd w:val="clear" w:color="auto" w:fill="auto"/>
          </w:tcPr>
          <w:p w14:paraId="3F9FB673" w14:textId="5EE8F132" w:rsidR="004F1819" w:rsidRPr="001730D9" w:rsidRDefault="001730D9" w:rsidP="001730D9">
            <w:pPr>
              <w:jc w:val="both"/>
              <w:rPr>
                <w:rFonts w:ascii="ArialMT" w:hAnsi="ArialMT" w:cs="ArialMT"/>
                <w:color w:val="000000"/>
                <w:sz w:val="22"/>
                <w:szCs w:val="22"/>
                <w:lang w:val="en-US"/>
              </w:rPr>
            </w:pPr>
            <w:r w:rsidRPr="00D67FDA">
              <w:rPr>
                <w:b/>
                <w:sz w:val="22"/>
                <w:szCs w:val="22"/>
                <w:lang w:val="en-US"/>
              </w:rPr>
              <w:t>I</w:t>
            </w:r>
            <w:r>
              <w:rPr>
                <w:b/>
                <w:sz w:val="22"/>
                <w:szCs w:val="22"/>
                <w:lang w:val="en-US"/>
              </w:rPr>
              <w:t>A</w:t>
            </w:r>
            <w:r w:rsidR="000D0507" w:rsidRPr="001730D9">
              <w:rPr>
                <w:b/>
                <w:sz w:val="22"/>
                <w:szCs w:val="22"/>
                <w:lang w:val="kk-KZ"/>
              </w:rPr>
              <w:t xml:space="preserve"> 1.1 </w:t>
            </w:r>
            <w:r w:rsidR="004F1819" w:rsidRPr="001730D9">
              <w:rPr>
                <w:rFonts w:ascii="ArialMT" w:hAnsi="ArialMT" w:cs="ArialMT"/>
                <w:color w:val="000000"/>
                <w:sz w:val="22"/>
                <w:szCs w:val="22"/>
                <w:lang w:val="en-US"/>
              </w:rPr>
              <w:t>understanding the physical essence of the phenomena occurring during the manufacture and operation of modern microelectronic devices;</w:t>
            </w:r>
          </w:p>
          <w:p w14:paraId="367CF439" w14:textId="7BD22C83" w:rsidR="004F1819" w:rsidRDefault="001730D9" w:rsidP="00454AB9">
            <w:pPr>
              <w:pStyle w:val="a5"/>
              <w:ind w:left="5"/>
              <w:jc w:val="both"/>
              <w:rPr>
                <w:rFonts w:ascii="ArialMT" w:hAnsi="ArialMT" w:cs="ArialMT"/>
                <w:sz w:val="22"/>
                <w:szCs w:val="22"/>
                <w:lang w:val="en-US"/>
              </w:rPr>
            </w:pPr>
            <w:r w:rsidRPr="00D67FDA">
              <w:rPr>
                <w:b/>
                <w:sz w:val="22"/>
                <w:szCs w:val="22"/>
                <w:lang w:val="en-US"/>
              </w:rPr>
              <w:t>I</w:t>
            </w:r>
            <w:r>
              <w:rPr>
                <w:b/>
                <w:sz w:val="22"/>
                <w:szCs w:val="22"/>
                <w:lang w:val="en-US"/>
              </w:rPr>
              <w:t>A</w:t>
            </w:r>
            <w:r w:rsidR="000D0507" w:rsidRPr="00426E34">
              <w:rPr>
                <w:b/>
                <w:sz w:val="22"/>
                <w:szCs w:val="22"/>
                <w:lang w:val="kk-KZ"/>
              </w:rPr>
              <w:t xml:space="preserve"> 1.2</w:t>
            </w:r>
            <w:r w:rsidR="007538AC" w:rsidRPr="00426E34">
              <w:rPr>
                <w:b/>
                <w:sz w:val="22"/>
                <w:szCs w:val="22"/>
                <w:lang w:val="kk-KZ"/>
              </w:rPr>
              <w:t xml:space="preserve">  </w:t>
            </w:r>
            <w:r w:rsidR="004F1819" w:rsidRPr="004F1819">
              <w:rPr>
                <w:rFonts w:ascii="ArialMT" w:hAnsi="ArialMT" w:cs="ArialMT"/>
                <w:sz w:val="22"/>
                <w:szCs w:val="22"/>
                <w:lang w:val="en-US"/>
              </w:rPr>
              <w:t>role and prospects for the development of semiconductor electronics</w:t>
            </w:r>
          </w:p>
          <w:p w14:paraId="11FA53CD" w14:textId="6E17032D" w:rsidR="006A6E9B" w:rsidRPr="00426E34" w:rsidRDefault="001730D9" w:rsidP="00454AB9">
            <w:pPr>
              <w:pStyle w:val="a5"/>
              <w:ind w:left="5"/>
              <w:jc w:val="both"/>
              <w:rPr>
                <w:b/>
                <w:sz w:val="22"/>
                <w:szCs w:val="22"/>
                <w:lang w:val="kk-KZ"/>
              </w:rPr>
            </w:pPr>
            <w:r w:rsidRPr="00D67FDA">
              <w:rPr>
                <w:b/>
                <w:sz w:val="22"/>
                <w:szCs w:val="22"/>
                <w:lang w:val="en-US"/>
              </w:rPr>
              <w:t>I</w:t>
            </w:r>
            <w:r>
              <w:rPr>
                <w:b/>
                <w:sz w:val="22"/>
                <w:szCs w:val="22"/>
                <w:lang w:val="en-US"/>
              </w:rPr>
              <w:t>A</w:t>
            </w:r>
            <w:r w:rsidR="006A6E9B" w:rsidRPr="00426E34">
              <w:rPr>
                <w:b/>
                <w:sz w:val="22"/>
                <w:szCs w:val="22"/>
                <w:lang w:val="kk-KZ"/>
              </w:rPr>
              <w:t xml:space="preserve"> 1.3 </w:t>
            </w:r>
          </w:p>
        </w:tc>
      </w:tr>
      <w:tr w:rsidR="003604E3" w:rsidRPr="005A4D7C" w14:paraId="6DD94B28" w14:textId="77777777">
        <w:tc>
          <w:tcPr>
            <w:tcW w:w="1872" w:type="dxa"/>
            <w:vMerge/>
            <w:shd w:val="clear" w:color="auto" w:fill="auto"/>
          </w:tcPr>
          <w:p w14:paraId="45F8E275" w14:textId="77777777" w:rsidR="003604E3" w:rsidRPr="004F1819" w:rsidRDefault="003604E3">
            <w:pPr>
              <w:widowControl w:val="0"/>
              <w:pBdr>
                <w:top w:val="nil"/>
                <w:left w:val="nil"/>
                <w:bottom w:val="nil"/>
                <w:right w:val="nil"/>
                <w:between w:val="nil"/>
              </w:pBdr>
              <w:spacing w:line="276" w:lineRule="auto"/>
              <w:rPr>
                <w:b/>
                <w:sz w:val="22"/>
                <w:szCs w:val="22"/>
                <w:lang w:val="en-US"/>
              </w:rPr>
            </w:pPr>
          </w:p>
        </w:tc>
        <w:tc>
          <w:tcPr>
            <w:tcW w:w="4820" w:type="dxa"/>
            <w:shd w:val="clear" w:color="auto" w:fill="auto"/>
          </w:tcPr>
          <w:p w14:paraId="1919EC71" w14:textId="09C0E77F" w:rsidR="004F1819" w:rsidRPr="004F1819" w:rsidRDefault="00BE7133" w:rsidP="004F1819">
            <w:pPr>
              <w:autoSpaceDE w:val="0"/>
              <w:autoSpaceDN w:val="0"/>
              <w:adjustRightInd w:val="0"/>
              <w:rPr>
                <w:rFonts w:ascii="ArialMT" w:hAnsi="ArialMT" w:cs="ArialMT"/>
                <w:sz w:val="22"/>
                <w:szCs w:val="22"/>
                <w:lang w:val="en-US"/>
              </w:rPr>
            </w:pPr>
            <w:r w:rsidRPr="00D67FDA">
              <w:rPr>
                <w:b/>
                <w:sz w:val="22"/>
                <w:szCs w:val="22"/>
                <w:lang w:val="en-US"/>
              </w:rPr>
              <w:t>L</w:t>
            </w:r>
            <w:r>
              <w:rPr>
                <w:b/>
                <w:sz w:val="22"/>
                <w:szCs w:val="22"/>
                <w:lang w:val="en-US"/>
              </w:rPr>
              <w:t>O</w:t>
            </w:r>
            <w:r w:rsidR="00BC7FD3" w:rsidRPr="004F1819">
              <w:rPr>
                <w:b/>
                <w:sz w:val="22"/>
                <w:szCs w:val="22"/>
                <w:lang w:val="en-US"/>
              </w:rPr>
              <w:t xml:space="preserve"> 2 </w:t>
            </w:r>
            <w:r w:rsidR="007538AC" w:rsidRPr="004F1819">
              <w:rPr>
                <w:b/>
                <w:sz w:val="22"/>
                <w:szCs w:val="22"/>
                <w:lang w:val="en-US"/>
              </w:rPr>
              <w:t xml:space="preserve"> </w:t>
            </w:r>
            <w:r w:rsidR="004F1819" w:rsidRPr="004F1819">
              <w:rPr>
                <w:rFonts w:ascii="ArialMT" w:hAnsi="ArialMT" w:cs="ArialMT"/>
                <w:sz w:val="22"/>
                <w:szCs w:val="22"/>
                <w:lang w:val="en-US"/>
              </w:rPr>
              <w:t>functional: be capable</w:t>
            </w:r>
          </w:p>
          <w:p w14:paraId="12905D08" w14:textId="77777777" w:rsidR="004F1819" w:rsidRPr="004F1819" w:rsidRDefault="004F1819" w:rsidP="004F1819">
            <w:pPr>
              <w:autoSpaceDE w:val="0"/>
              <w:autoSpaceDN w:val="0"/>
              <w:adjustRightInd w:val="0"/>
              <w:rPr>
                <w:rFonts w:ascii="ArialMT" w:hAnsi="ArialMT" w:cs="ArialMT"/>
                <w:sz w:val="22"/>
                <w:szCs w:val="22"/>
                <w:lang w:val="en-US"/>
              </w:rPr>
            </w:pPr>
            <w:r w:rsidRPr="004F1819">
              <w:rPr>
                <w:rFonts w:ascii="ArialMT" w:hAnsi="ArialMT" w:cs="ArialMT"/>
                <w:sz w:val="22"/>
                <w:szCs w:val="22"/>
                <w:lang w:val="en-US"/>
              </w:rPr>
              <w:t>- include new knowledge in the context of the basic knowledge of the specialty, interpret its content;</w:t>
            </w:r>
          </w:p>
          <w:p w14:paraId="474DB54D" w14:textId="77777777" w:rsidR="004F1819" w:rsidRPr="004F1819" w:rsidRDefault="004F1819" w:rsidP="004F1819">
            <w:pPr>
              <w:autoSpaceDE w:val="0"/>
              <w:autoSpaceDN w:val="0"/>
              <w:adjustRightInd w:val="0"/>
              <w:rPr>
                <w:rFonts w:ascii="ArialMT" w:hAnsi="ArialMT" w:cs="ArialMT"/>
                <w:sz w:val="22"/>
                <w:szCs w:val="22"/>
                <w:lang w:val="en-US"/>
              </w:rPr>
            </w:pPr>
            <w:r w:rsidRPr="004F1819">
              <w:rPr>
                <w:rFonts w:ascii="ArialMT" w:hAnsi="ArialMT" w:cs="ArialMT"/>
                <w:sz w:val="22"/>
                <w:szCs w:val="22"/>
                <w:lang w:val="en-US"/>
              </w:rPr>
              <w:t>- analyze the learning situation, propose a direction for its solution;</w:t>
            </w:r>
          </w:p>
          <w:p w14:paraId="60AD6250" w14:textId="0B312A0F" w:rsidR="003604E3" w:rsidRPr="004F1819" w:rsidRDefault="004F1819" w:rsidP="004F1819">
            <w:pPr>
              <w:pStyle w:val="a5"/>
              <w:ind w:left="5"/>
              <w:jc w:val="both"/>
              <w:rPr>
                <w:sz w:val="22"/>
                <w:szCs w:val="22"/>
                <w:lang w:val="en-US"/>
              </w:rPr>
            </w:pPr>
            <w:r w:rsidRPr="004F1819">
              <w:rPr>
                <w:rFonts w:ascii="ArialMT" w:hAnsi="ArialMT" w:cs="ArialMT"/>
                <w:sz w:val="22"/>
                <w:szCs w:val="22"/>
                <w:lang w:val="en-US"/>
              </w:rPr>
              <w:t>- use the methods of research, calculation, analysis, etc., inherent in microelectronics in individual or group educational and research activities;</w:t>
            </w:r>
          </w:p>
        </w:tc>
        <w:tc>
          <w:tcPr>
            <w:tcW w:w="3827" w:type="dxa"/>
            <w:shd w:val="clear" w:color="auto" w:fill="auto"/>
          </w:tcPr>
          <w:p w14:paraId="384B5B8C" w14:textId="38738C49" w:rsidR="004F1819" w:rsidRPr="004F1819" w:rsidRDefault="001730D9" w:rsidP="00454AB9">
            <w:pPr>
              <w:jc w:val="both"/>
              <w:rPr>
                <w:rFonts w:ascii="ArialMT" w:hAnsi="ArialMT" w:cs="ArialMT"/>
                <w:color w:val="000000"/>
                <w:sz w:val="22"/>
                <w:szCs w:val="22"/>
                <w:lang w:val="en-US"/>
              </w:rPr>
            </w:pPr>
            <w:r w:rsidRPr="00D67FDA">
              <w:rPr>
                <w:b/>
                <w:sz w:val="22"/>
                <w:szCs w:val="22"/>
                <w:lang w:val="en-US"/>
              </w:rPr>
              <w:t>I</w:t>
            </w:r>
            <w:r>
              <w:rPr>
                <w:b/>
                <w:sz w:val="22"/>
                <w:szCs w:val="22"/>
                <w:lang w:val="en-US"/>
              </w:rPr>
              <w:t>A</w:t>
            </w:r>
            <w:r w:rsidR="00BC7FD3" w:rsidRPr="004F1819">
              <w:rPr>
                <w:b/>
                <w:sz w:val="22"/>
                <w:szCs w:val="22"/>
                <w:lang w:val="en-US"/>
              </w:rPr>
              <w:t xml:space="preserve"> 2.1</w:t>
            </w:r>
            <w:r w:rsidR="007538AC" w:rsidRPr="004F1819">
              <w:rPr>
                <w:b/>
                <w:sz w:val="22"/>
                <w:szCs w:val="22"/>
                <w:lang w:val="en-US"/>
              </w:rPr>
              <w:t xml:space="preserve"> </w:t>
            </w:r>
            <w:r w:rsidR="004F1819" w:rsidRPr="004F1819">
              <w:rPr>
                <w:rFonts w:ascii="ArialMT" w:hAnsi="ArialMT" w:cs="ArialMT"/>
                <w:color w:val="000000"/>
                <w:sz w:val="22"/>
                <w:szCs w:val="22"/>
                <w:lang w:val="en-US"/>
              </w:rPr>
              <w:t>basic knowledge of the specialty, interpret its content;</w:t>
            </w:r>
          </w:p>
          <w:p w14:paraId="2CB9C578" w14:textId="0713584C" w:rsidR="003604E3" w:rsidRPr="004F1819" w:rsidRDefault="001730D9" w:rsidP="00454AB9">
            <w:pPr>
              <w:jc w:val="both"/>
              <w:rPr>
                <w:sz w:val="22"/>
                <w:szCs w:val="22"/>
                <w:lang w:val="en-US"/>
              </w:rPr>
            </w:pPr>
            <w:r w:rsidRPr="00D67FDA">
              <w:rPr>
                <w:b/>
                <w:sz w:val="22"/>
                <w:szCs w:val="22"/>
                <w:lang w:val="en-US"/>
              </w:rPr>
              <w:t>I</w:t>
            </w:r>
            <w:r>
              <w:rPr>
                <w:b/>
                <w:sz w:val="22"/>
                <w:szCs w:val="22"/>
                <w:lang w:val="en-US"/>
              </w:rPr>
              <w:t>A</w:t>
            </w:r>
            <w:r w:rsidR="00BC7FD3" w:rsidRPr="004F1819">
              <w:rPr>
                <w:b/>
                <w:sz w:val="22"/>
                <w:szCs w:val="22"/>
                <w:lang w:val="en-US"/>
              </w:rPr>
              <w:t xml:space="preserve"> 2.2</w:t>
            </w:r>
            <w:r w:rsidR="007538AC" w:rsidRPr="004F1819">
              <w:rPr>
                <w:b/>
                <w:sz w:val="22"/>
                <w:szCs w:val="22"/>
                <w:lang w:val="en-US"/>
              </w:rPr>
              <w:t xml:space="preserve">  </w:t>
            </w:r>
            <w:r w:rsidR="004F1819" w:rsidRPr="004F1819">
              <w:rPr>
                <w:rFonts w:ascii="ArialMT" w:hAnsi="ArialMT" w:cs="ArialMT"/>
                <w:sz w:val="22"/>
                <w:szCs w:val="22"/>
                <w:lang w:val="en-US"/>
              </w:rPr>
              <w:t>use methods of research, calculation, analysis, etc., inherent in microelectronics</w:t>
            </w:r>
          </w:p>
        </w:tc>
      </w:tr>
      <w:tr w:rsidR="00BC7FD3" w:rsidRPr="005A4D7C" w14:paraId="51DB9A22" w14:textId="77777777">
        <w:trPr>
          <w:trHeight w:val="257"/>
        </w:trPr>
        <w:tc>
          <w:tcPr>
            <w:tcW w:w="1872" w:type="dxa"/>
            <w:vMerge/>
            <w:shd w:val="clear" w:color="auto" w:fill="auto"/>
          </w:tcPr>
          <w:p w14:paraId="44253112" w14:textId="77777777" w:rsidR="00BC7FD3" w:rsidRPr="004F1819" w:rsidRDefault="00BC7FD3">
            <w:pPr>
              <w:widowControl w:val="0"/>
              <w:pBdr>
                <w:top w:val="nil"/>
                <w:left w:val="nil"/>
                <w:bottom w:val="nil"/>
                <w:right w:val="nil"/>
                <w:between w:val="nil"/>
              </w:pBdr>
              <w:spacing w:line="276" w:lineRule="auto"/>
              <w:rPr>
                <w:b/>
                <w:color w:val="000000"/>
                <w:sz w:val="22"/>
                <w:szCs w:val="22"/>
                <w:lang w:val="en-US"/>
              </w:rPr>
            </w:pPr>
          </w:p>
        </w:tc>
        <w:tc>
          <w:tcPr>
            <w:tcW w:w="4820" w:type="dxa"/>
            <w:shd w:val="clear" w:color="auto" w:fill="auto"/>
          </w:tcPr>
          <w:p w14:paraId="01F84978" w14:textId="6BFE9D2F" w:rsidR="004F1819" w:rsidRPr="004F1819" w:rsidRDefault="00BE7133" w:rsidP="004F1819">
            <w:pPr>
              <w:autoSpaceDE w:val="0"/>
              <w:autoSpaceDN w:val="0"/>
              <w:adjustRightInd w:val="0"/>
              <w:rPr>
                <w:rFonts w:ascii="ArialMT" w:hAnsi="ArialMT" w:cs="ArialMT"/>
                <w:sz w:val="22"/>
                <w:szCs w:val="22"/>
                <w:lang w:val="en-US"/>
              </w:rPr>
            </w:pPr>
            <w:r w:rsidRPr="00D67FDA">
              <w:rPr>
                <w:b/>
                <w:sz w:val="22"/>
                <w:szCs w:val="22"/>
                <w:lang w:val="en-US"/>
              </w:rPr>
              <w:t>L</w:t>
            </w:r>
            <w:r>
              <w:rPr>
                <w:b/>
                <w:sz w:val="22"/>
                <w:szCs w:val="22"/>
                <w:lang w:val="en-US"/>
              </w:rPr>
              <w:t>O</w:t>
            </w:r>
            <w:r w:rsidR="00BC7FD3" w:rsidRPr="004F1819">
              <w:rPr>
                <w:b/>
                <w:sz w:val="22"/>
                <w:szCs w:val="22"/>
                <w:lang w:val="en-US"/>
              </w:rPr>
              <w:t xml:space="preserve"> 3 </w:t>
            </w:r>
            <w:r w:rsidR="007538AC" w:rsidRPr="004F1819">
              <w:rPr>
                <w:b/>
                <w:sz w:val="22"/>
                <w:szCs w:val="22"/>
                <w:lang w:val="en-US"/>
              </w:rPr>
              <w:t xml:space="preserve"> </w:t>
            </w:r>
            <w:r w:rsidR="004F1819" w:rsidRPr="004F1819">
              <w:rPr>
                <w:rFonts w:ascii="ArialMT" w:hAnsi="ArialMT" w:cs="ArialMT"/>
                <w:sz w:val="22"/>
                <w:szCs w:val="22"/>
                <w:lang w:val="en-US"/>
              </w:rPr>
              <w:t>systemic: be capable</w:t>
            </w:r>
          </w:p>
          <w:p w14:paraId="2D272D7A" w14:textId="77777777" w:rsidR="004F1819" w:rsidRPr="004F1819" w:rsidRDefault="004F1819" w:rsidP="004F1819">
            <w:pPr>
              <w:autoSpaceDE w:val="0"/>
              <w:autoSpaceDN w:val="0"/>
              <w:adjustRightInd w:val="0"/>
              <w:rPr>
                <w:rFonts w:ascii="ArialMT" w:hAnsi="ArialMT" w:cs="ArialMT"/>
                <w:sz w:val="22"/>
                <w:szCs w:val="22"/>
                <w:lang w:val="en-US"/>
              </w:rPr>
            </w:pPr>
            <w:r w:rsidRPr="004F1819">
              <w:rPr>
                <w:rFonts w:ascii="ArialMT" w:hAnsi="ArialMT" w:cs="ArialMT"/>
                <w:sz w:val="22"/>
                <w:szCs w:val="22"/>
                <w:lang w:val="en-US"/>
              </w:rPr>
              <w:t>- generalize, interpret and evaluate the obtained learning outcomes in the context of the discipline, the training module, the content of the midterm exam (specifically);</w:t>
            </w:r>
          </w:p>
          <w:p w14:paraId="53087398" w14:textId="77777777" w:rsidR="004F1819" w:rsidRPr="004F1819" w:rsidRDefault="004F1819" w:rsidP="004F1819">
            <w:pPr>
              <w:autoSpaceDE w:val="0"/>
              <w:autoSpaceDN w:val="0"/>
              <w:adjustRightInd w:val="0"/>
              <w:rPr>
                <w:rFonts w:ascii="ArialMT" w:hAnsi="ArialMT" w:cs="ArialMT"/>
                <w:sz w:val="22"/>
                <w:szCs w:val="22"/>
                <w:lang w:val="en-US"/>
              </w:rPr>
            </w:pPr>
            <w:r w:rsidRPr="004F1819">
              <w:rPr>
                <w:rFonts w:ascii="ArialMT" w:hAnsi="ArialMT" w:cs="ArialMT"/>
                <w:sz w:val="22"/>
                <w:szCs w:val="22"/>
                <w:lang w:val="en-US"/>
              </w:rPr>
              <w:t>- analyze the dynamics of solving the scientific problems of the course (scientific reviews of the study of a specific problem);</w:t>
            </w:r>
          </w:p>
          <w:p w14:paraId="1A7CCC3B" w14:textId="4605E474" w:rsidR="00BC7FD3" w:rsidRPr="004F1819" w:rsidRDefault="004F1819" w:rsidP="004F1819">
            <w:pPr>
              <w:pStyle w:val="a5"/>
              <w:ind w:left="5"/>
              <w:jc w:val="both"/>
              <w:rPr>
                <w:sz w:val="22"/>
                <w:szCs w:val="22"/>
                <w:lang w:val="en-US"/>
              </w:rPr>
            </w:pPr>
            <w:r w:rsidRPr="004F1819">
              <w:rPr>
                <w:rFonts w:ascii="ArialMT" w:hAnsi="ArialMT" w:cs="ArialMT"/>
                <w:sz w:val="22"/>
                <w:szCs w:val="22"/>
                <w:lang w:val="en-US"/>
              </w:rPr>
              <w:t xml:space="preserve">- make an analysis of the results of the study of the course, summarize them in the form of a scientific </w:t>
            </w:r>
            <w:r w:rsidRPr="004F1819">
              <w:rPr>
                <w:rFonts w:ascii="ArialMT" w:hAnsi="ArialMT" w:cs="ArialMT"/>
                <w:sz w:val="22"/>
                <w:szCs w:val="22"/>
                <w:lang w:val="en-US"/>
              </w:rPr>
              <w:lastRenderedPageBreak/>
              <w:t>essay, presentation</w:t>
            </w:r>
            <w:proofErr w:type="gramStart"/>
            <w:r w:rsidRPr="004F1819">
              <w:rPr>
                <w:rFonts w:ascii="ArialMT" w:hAnsi="ArialMT" w:cs="ArialMT"/>
                <w:sz w:val="22"/>
                <w:szCs w:val="22"/>
                <w:lang w:val="en-US"/>
              </w:rPr>
              <w:t>,</w:t>
            </w:r>
            <w:r w:rsidR="007538AC" w:rsidRPr="00426E34">
              <w:rPr>
                <w:rFonts w:ascii="ArialMT" w:hAnsi="ArialMT" w:cs="ArialMT"/>
                <w:sz w:val="22"/>
                <w:szCs w:val="22"/>
              </w:rPr>
              <w:t>рецензии</w:t>
            </w:r>
            <w:proofErr w:type="gramEnd"/>
            <w:r w:rsidR="007538AC" w:rsidRPr="004F1819">
              <w:rPr>
                <w:rFonts w:ascii="ArialMT" w:hAnsi="ArialMT" w:cs="ArialMT"/>
                <w:sz w:val="22"/>
                <w:szCs w:val="22"/>
                <w:lang w:val="en-US"/>
              </w:rPr>
              <w:t xml:space="preserve">, </w:t>
            </w:r>
            <w:r w:rsidRPr="004F1819">
              <w:rPr>
                <w:rFonts w:ascii="ArialMT" w:hAnsi="ArialMT" w:cs="ArialMT"/>
                <w:sz w:val="22"/>
                <w:szCs w:val="22"/>
                <w:lang w:val="en-US"/>
              </w:rPr>
              <w:t>scientific review, etc.);</w:t>
            </w:r>
          </w:p>
        </w:tc>
        <w:tc>
          <w:tcPr>
            <w:tcW w:w="3827" w:type="dxa"/>
            <w:shd w:val="clear" w:color="auto" w:fill="auto"/>
          </w:tcPr>
          <w:p w14:paraId="283022B6" w14:textId="31009409" w:rsidR="004F1819" w:rsidRDefault="001730D9" w:rsidP="00454AB9">
            <w:pPr>
              <w:pBdr>
                <w:top w:val="nil"/>
                <w:left w:val="nil"/>
                <w:bottom w:val="nil"/>
                <w:right w:val="nil"/>
                <w:between w:val="nil"/>
              </w:pBdr>
              <w:jc w:val="both"/>
              <w:rPr>
                <w:rFonts w:ascii="ArialMT" w:hAnsi="ArialMT" w:cs="ArialMT"/>
                <w:sz w:val="22"/>
                <w:szCs w:val="22"/>
                <w:lang w:val="en-US"/>
              </w:rPr>
            </w:pPr>
            <w:r w:rsidRPr="00D67FDA">
              <w:rPr>
                <w:b/>
                <w:sz w:val="22"/>
                <w:szCs w:val="22"/>
                <w:lang w:val="en-US"/>
              </w:rPr>
              <w:lastRenderedPageBreak/>
              <w:t>I</w:t>
            </w:r>
            <w:r>
              <w:rPr>
                <w:b/>
                <w:sz w:val="22"/>
                <w:szCs w:val="22"/>
                <w:lang w:val="en-US"/>
              </w:rPr>
              <w:t>A</w:t>
            </w:r>
            <w:r w:rsidR="00BC7FD3" w:rsidRPr="004F1819">
              <w:rPr>
                <w:b/>
                <w:sz w:val="22"/>
                <w:szCs w:val="22"/>
                <w:lang w:val="en-US"/>
              </w:rPr>
              <w:t xml:space="preserve"> 3.1</w:t>
            </w:r>
            <w:r w:rsidR="007538AC" w:rsidRPr="004F1819">
              <w:rPr>
                <w:b/>
                <w:sz w:val="22"/>
                <w:szCs w:val="22"/>
                <w:lang w:val="en-US"/>
              </w:rPr>
              <w:t xml:space="preserve"> </w:t>
            </w:r>
            <w:r w:rsidR="004F1819" w:rsidRPr="004F1819">
              <w:rPr>
                <w:rFonts w:ascii="ArialMT" w:hAnsi="ArialMT" w:cs="ArialMT"/>
                <w:sz w:val="22"/>
                <w:szCs w:val="22"/>
                <w:lang w:val="en-US"/>
              </w:rPr>
              <w:t>interpret and evaluate learning outcomes in the context of the discipline</w:t>
            </w:r>
          </w:p>
          <w:p w14:paraId="48647B50" w14:textId="39CA9D44" w:rsidR="00BC7FD3" w:rsidRPr="004F1819" w:rsidRDefault="001730D9" w:rsidP="00454AB9">
            <w:pPr>
              <w:pBdr>
                <w:top w:val="nil"/>
                <w:left w:val="nil"/>
                <w:bottom w:val="nil"/>
                <w:right w:val="nil"/>
                <w:between w:val="nil"/>
              </w:pBdr>
              <w:jc w:val="both"/>
              <w:rPr>
                <w:b/>
                <w:sz w:val="22"/>
                <w:szCs w:val="22"/>
                <w:lang w:val="en-US"/>
              </w:rPr>
            </w:pPr>
            <w:r w:rsidRPr="00D67FDA">
              <w:rPr>
                <w:b/>
                <w:sz w:val="22"/>
                <w:szCs w:val="22"/>
                <w:lang w:val="en-US"/>
              </w:rPr>
              <w:t>I</w:t>
            </w:r>
            <w:r>
              <w:rPr>
                <w:b/>
                <w:sz w:val="22"/>
                <w:szCs w:val="22"/>
                <w:lang w:val="en-US"/>
              </w:rPr>
              <w:t>A</w:t>
            </w:r>
            <w:r w:rsidR="00D159FD" w:rsidRPr="004F1819">
              <w:rPr>
                <w:b/>
                <w:sz w:val="22"/>
                <w:szCs w:val="22"/>
                <w:lang w:val="en-US"/>
              </w:rPr>
              <w:t xml:space="preserve"> 3.2</w:t>
            </w:r>
            <w:r w:rsidR="00C70A5B" w:rsidRPr="004F1819">
              <w:rPr>
                <w:sz w:val="22"/>
                <w:szCs w:val="22"/>
                <w:lang w:val="en-US"/>
              </w:rPr>
              <w:t>.</w:t>
            </w:r>
            <w:r w:rsidR="007538AC" w:rsidRPr="004F1819">
              <w:rPr>
                <w:sz w:val="22"/>
                <w:szCs w:val="22"/>
                <w:lang w:val="en-US"/>
              </w:rPr>
              <w:t xml:space="preserve"> </w:t>
            </w:r>
            <w:r w:rsidR="004F1819" w:rsidRPr="004F1819">
              <w:rPr>
                <w:rFonts w:ascii="ArialMT" w:hAnsi="ArialMT" w:cs="ArialMT"/>
                <w:sz w:val="22"/>
                <w:szCs w:val="22"/>
                <w:lang w:val="en-US"/>
              </w:rPr>
              <w:t>analyze the dynamics of solving the scientific problems of the course</w:t>
            </w:r>
          </w:p>
        </w:tc>
      </w:tr>
      <w:tr w:rsidR="00BC7FD3" w:rsidRPr="005A4D7C" w14:paraId="67E626ED" w14:textId="77777777">
        <w:tc>
          <w:tcPr>
            <w:tcW w:w="1872" w:type="dxa"/>
            <w:vMerge/>
            <w:shd w:val="clear" w:color="auto" w:fill="auto"/>
          </w:tcPr>
          <w:p w14:paraId="70B4DDAB" w14:textId="77777777" w:rsidR="00BC7FD3" w:rsidRPr="004F1819" w:rsidRDefault="00BC7FD3">
            <w:pPr>
              <w:widowControl w:val="0"/>
              <w:pBdr>
                <w:top w:val="nil"/>
                <w:left w:val="nil"/>
                <w:bottom w:val="nil"/>
                <w:right w:val="nil"/>
                <w:between w:val="nil"/>
              </w:pBdr>
              <w:spacing w:line="276" w:lineRule="auto"/>
              <w:rPr>
                <w:b/>
                <w:color w:val="000000"/>
                <w:sz w:val="22"/>
                <w:szCs w:val="22"/>
                <w:lang w:val="en-US"/>
              </w:rPr>
            </w:pPr>
          </w:p>
        </w:tc>
        <w:tc>
          <w:tcPr>
            <w:tcW w:w="4820" w:type="dxa"/>
            <w:shd w:val="clear" w:color="auto" w:fill="auto"/>
          </w:tcPr>
          <w:p w14:paraId="4FFC6435" w14:textId="5939DC75" w:rsidR="004F1819" w:rsidRPr="004F1819" w:rsidRDefault="00BE7133" w:rsidP="004F1819">
            <w:pPr>
              <w:autoSpaceDE w:val="0"/>
              <w:autoSpaceDN w:val="0"/>
              <w:adjustRightInd w:val="0"/>
              <w:rPr>
                <w:rFonts w:ascii="ArialMT" w:hAnsi="ArialMT" w:cs="ArialMT"/>
                <w:sz w:val="22"/>
                <w:szCs w:val="22"/>
                <w:lang w:val="en-US"/>
              </w:rPr>
            </w:pPr>
            <w:r w:rsidRPr="00D67FDA">
              <w:rPr>
                <w:b/>
                <w:sz w:val="22"/>
                <w:szCs w:val="22"/>
                <w:lang w:val="en-US"/>
              </w:rPr>
              <w:t>L</w:t>
            </w:r>
            <w:r>
              <w:rPr>
                <w:b/>
                <w:sz w:val="22"/>
                <w:szCs w:val="22"/>
                <w:lang w:val="en-US"/>
              </w:rPr>
              <w:t>O</w:t>
            </w:r>
            <w:r w:rsidR="00BC7FD3" w:rsidRPr="004F1819">
              <w:rPr>
                <w:b/>
                <w:sz w:val="22"/>
                <w:szCs w:val="22"/>
                <w:lang w:val="en-US"/>
              </w:rPr>
              <w:t xml:space="preserve"> 4</w:t>
            </w:r>
            <w:r w:rsidR="007538AC" w:rsidRPr="004F1819">
              <w:rPr>
                <w:b/>
                <w:sz w:val="22"/>
                <w:szCs w:val="22"/>
                <w:lang w:val="en-US"/>
              </w:rPr>
              <w:t xml:space="preserve">  </w:t>
            </w:r>
            <w:r w:rsidR="004F1819" w:rsidRPr="004F1819">
              <w:rPr>
                <w:rFonts w:ascii="ArialMT" w:hAnsi="ArialMT" w:cs="ArialMT"/>
                <w:sz w:val="22"/>
                <w:szCs w:val="22"/>
                <w:lang w:val="en-US"/>
              </w:rPr>
              <w:t>social: be capable</w:t>
            </w:r>
          </w:p>
          <w:p w14:paraId="209D2131" w14:textId="77777777" w:rsidR="004F1819" w:rsidRPr="004F1819" w:rsidRDefault="004F1819" w:rsidP="004F1819">
            <w:pPr>
              <w:autoSpaceDE w:val="0"/>
              <w:autoSpaceDN w:val="0"/>
              <w:adjustRightInd w:val="0"/>
              <w:rPr>
                <w:rFonts w:ascii="ArialMT" w:hAnsi="ArialMT" w:cs="ArialMT"/>
                <w:sz w:val="22"/>
                <w:szCs w:val="22"/>
                <w:lang w:val="en-US"/>
              </w:rPr>
            </w:pPr>
            <w:r w:rsidRPr="004F1819">
              <w:rPr>
                <w:rFonts w:ascii="ArialMT" w:hAnsi="ArialMT" w:cs="ArialMT"/>
                <w:sz w:val="22"/>
                <w:szCs w:val="22"/>
                <w:lang w:val="en-US"/>
              </w:rPr>
              <w:t>- to constructive educational and social interaction and cooperation in the group;</w:t>
            </w:r>
          </w:p>
          <w:p w14:paraId="470F29C5" w14:textId="77777777" w:rsidR="004F1819" w:rsidRPr="004F1819" w:rsidRDefault="004F1819" w:rsidP="004F1819">
            <w:pPr>
              <w:autoSpaceDE w:val="0"/>
              <w:autoSpaceDN w:val="0"/>
              <w:adjustRightInd w:val="0"/>
              <w:rPr>
                <w:rFonts w:ascii="ArialMT" w:hAnsi="ArialMT" w:cs="ArialMT"/>
                <w:sz w:val="22"/>
                <w:szCs w:val="22"/>
                <w:lang w:val="en-US"/>
              </w:rPr>
            </w:pPr>
            <w:r w:rsidRPr="004F1819">
              <w:rPr>
                <w:rFonts w:ascii="ArialMT" w:hAnsi="ArialMT" w:cs="ArialMT"/>
                <w:sz w:val="22"/>
                <w:szCs w:val="22"/>
                <w:lang w:val="en-US"/>
              </w:rPr>
              <w:t>propose a problem for consideration, argue its importance;</w:t>
            </w:r>
          </w:p>
          <w:p w14:paraId="2BC243A8" w14:textId="77777777" w:rsidR="004F1819" w:rsidRPr="004F1819" w:rsidRDefault="004F1819" w:rsidP="004F1819">
            <w:pPr>
              <w:autoSpaceDE w:val="0"/>
              <w:autoSpaceDN w:val="0"/>
              <w:adjustRightInd w:val="0"/>
              <w:rPr>
                <w:rFonts w:ascii="ArialMT" w:hAnsi="ArialMT" w:cs="ArialMT"/>
                <w:sz w:val="22"/>
                <w:szCs w:val="22"/>
                <w:lang w:val="en-US"/>
              </w:rPr>
            </w:pPr>
            <w:r w:rsidRPr="004F1819">
              <w:rPr>
                <w:rFonts w:ascii="ArialMT" w:hAnsi="ArialMT" w:cs="ArialMT"/>
                <w:sz w:val="22"/>
                <w:szCs w:val="22"/>
                <w:lang w:val="en-US"/>
              </w:rPr>
              <w:t>- accept criticism and criticize;</w:t>
            </w:r>
          </w:p>
          <w:p w14:paraId="7F40C5B5" w14:textId="56AA5CBF" w:rsidR="00BC7FD3" w:rsidRPr="004F1819" w:rsidRDefault="004F1819" w:rsidP="004F1819">
            <w:pPr>
              <w:autoSpaceDE w:val="0"/>
              <w:autoSpaceDN w:val="0"/>
              <w:adjustRightInd w:val="0"/>
              <w:rPr>
                <w:sz w:val="22"/>
                <w:szCs w:val="22"/>
                <w:lang w:val="en-US"/>
              </w:rPr>
            </w:pPr>
            <w:r w:rsidRPr="004F1819">
              <w:rPr>
                <w:rFonts w:ascii="ArialMT" w:hAnsi="ArialMT" w:cs="ArialMT"/>
                <w:sz w:val="22"/>
                <w:szCs w:val="22"/>
                <w:lang w:val="en-US"/>
              </w:rPr>
              <w:t>- work in a team;</w:t>
            </w:r>
          </w:p>
        </w:tc>
        <w:tc>
          <w:tcPr>
            <w:tcW w:w="3827" w:type="dxa"/>
            <w:shd w:val="clear" w:color="auto" w:fill="auto"/>
          </w:tcPr>
          <w:p w14:paraId="49768FDA" w14:textId="7798A60D" w:rsidR="004F1819" w:rsidRDefault="001730D9" w:rsidP="00454AB9">
            <w:pPr>
              <w:jc w:val="both"/>
              <w:rPr>
                <w:rFonts w:ascii="ArialMT" w:hAnsi="ArialMT" w:cs="ArialMT"/>
                <w:sz w:val="22"/>
                <w:szCs w:val="22"/>
                <w:lang w:val="en-US"/>
              </w:rPr>
            </w:pPr>
            <w:r w:rsidRPr="00D67FDA">
              <w:rPr>
                <w:b/>
                <w:sz w:val="22"/>
                <w:szCs w:val="22"/>
                <w:lang w:val="en-US"/>
              </w:rPr>
              <w:t>I</w:t>
            </w:r>
            <w:r>
              <w:rPr>
                <w:b/>
                <w:sz w:val="22"/>
                <w:szCs w:val="22"/>
                <w:lang w:val="en-US"/>
              </w:rPr>
              <w:t>A</w:t>
            </w:r>
            <w:r w:rsidR="00894F1B" w:rsidRPr="004F1819">
              <w:rPr>
                <w:b/>
                <w:sz w:val="22"/>
                <w:szCs w:val="22"/>
                <w:lang w:val="en-US"/>
              </w:rPr>
              <w:t xml:space="preserve"> 4</w:t>
            </w:r>
            <w:r w:rsidR="000D0507" w:rsidRPr="004F1819">
              <w:rPr>
                <w:b/>
                <w:sz w:val="22"/>
                <w:szCs w:val="22"/>
                <w:lang w:val="en-US"/>
              </w:rPr>
              <w:t>.1</w:t>
            </w:r>
            <w:r w:rsidR="007538AC" w:rsidRPr="004F1819">
              <w:rPr>
                <w:b/>
                <w:sz w:val="22"/>
                <w:szCs w:val="22"/>
                <w:lang w:val="en-US"/>
              </w:rPr>
              <w:t xml:space="preserve">  </w:t>
            </w:r>
            <w:r w:rsidR="004F1819" w:rsidRPr="004F1819">
              <w:rPr>
                <w:rFonts w:ascii="ArialMT" w:hAnsi="ArialMT" w:cs="ArialMT"/>
                <w:sz w:val="22"/>
                <w:szCs w:val="22"/>
                <w:lang w:val="en-US"/>
              </w:rPr>
              <w:t>capable of constructive academic and social interaction and collaboration in a group</w:t>
            </w:r>
          </w:p>
          <w:p w14:paraId="22C48319" w14:textId="1B687078" w:rsidR="00BC7FD3" w:rsidRPr="004F1819" w:rsidRDefault="001730D9" w:rsidP="00454AB9">
            <w:pPr>
              <w:jc w:val="both"/>
              <w:rPr>
                <w:b/>
                <w:sz w:val="22"/>
                <w:szCs w:val="22"/>
                <w:lang w:val="en-US"/>
              </w:rPr>
            </w:pPr>
            <w:r w:rsidRPr="00D67FDA">
              <w:rPr>
                <w:b/>
                <w:sz w:val="22"/>
                <w:szCs w:val="22"/>
                <w:lang w:val="en-US"/>
              </w:rPr>
              <w:t>I</w:t>
            </w:r>
            <w:r>
              <w:rPr>
                <w:b/>
                <w:sz w:val="22"/>
                <w:szCs w:val="22"/>
                <w:lang w:val="en-US"/>
              </w:rPr>
              <w:t>A</w:t>
            </w:r>
            <w:r w:rsidR="00894F1B" w:rsidRPr="004F1819">
              <w:rPr>
                <w:b/>
                <w:sz w:val="22"/>
                <w:szCs w:val="22"/>
                <w:lang w:val="en-US"/>
              </w:rPr>
              <w:t xml:space="preserve"> 4</w:t>
            </w:r>
            <w:r w:rsidR="000D0507" w:rsidRPr="004F1819">
              <w:rPr>
                <w:b/>
                <w:sz w:val="22"/>
                <w:szCs w:val="22"/>
                <w:lang w:val="en-US"/>
              </w:rPr>
              <w:t>.2</w:t>
            </w:r>
            <w:r w:rsidR="007538AC" w:rsidRPr="004F1819">
              <w:rPr>
                <w:b/>
                <w:sz w:val="22"/>
                <w:szCs w:val="22"/>
                <w:lang w:val="en-US"/>
              </w:rPr>
              <w:t xml:space="preserve"> </w:t>
            </w:r>
            <w:r w:rsidR="004F1819" w:rsidRPr="004F1819">
              <w:rPr>
                <w:rFonts w:ascii="ArialMT" w:hAnsi="ArialMT" w:cs="ArialMT"/>
                <w:sz w:val="22"/>
                <w:szCs w:val="22"/>
                <w:lang w:val="en-US"/>
              </w:rPr>
              <w:t>accept criticism and criticize</w:t>
            </w:r>
          </w:p>
        </w:tc>
      </w:tr>
      <w:tr w:rsidR="00BC7FD3" w:rsidRPr="00426E34" w14:paraId="4FBE501B" w14:textId="77777777">
        <w:tc>
          <w:tcPr>
            <w:tcW w:w="1872" w:type="dxa"/>
            <w:vMerge/>
            <w:shd w:val="clear" w:color="auto" w:fill="auto"/>
          </w:tcPr>
          <w:p w14:paraId="037051EE" w14:textId="77777777" w:rsidR="00BC7FD3" w:rsidRPr="004F1819" w:rsidRDefault="00BC7FD3">
            <w:pPr>
              <w:widowControl w:val="0"/>
              <w:pBdr>
                <w:top w:val="nil"/>
                <w:left w:val="nil"/>
                <w:bottom w:val="nil"/>
                <w:right w:val="nil"/>
                <w:between w:val="nil"/>
              </w:pBdr>
              <w:spacing w:line="276" w:lineRule="auto"/>
              <w:rPr>
                <w:sz w:val="22"/>
                <w:szCs w:val="22"/>
                <w:lang w:val="en-US"/>
              </w:rPr>
            </w:pPr>
          </w:p>
        </w:tc>
        <w:tc>
          <w:tcPr>
            <w:tcW w:w="4820" w:type="dxa"/>
            <w:shd w:val="clear" w:color="auto" w:fill="auto"/>
          </w:tcPr>
          <w:p w14:paraId="06EB3B4B" w14:textId="19E9A882" w:rsidR="004F1819" w:rsidRPr="004F1819" w:rsidRDefault="00BE7133" w:rsidP="004F1819">
            <w:pPr>
              <w:autoSpaceDE w:val="0"/>
              <w:autoSpaceDN w:val="0"/>
              <w:adjustRightInd w:val="0"/>
              <w:rPr>
                <w:rFonts w:ascii="ArialMT" w:hAnsi="ArialMT" w:cs="ArialMT"/>
                <w:sz w:val="22"/>
                <w:szCs w:val="22"/>
                <w:lang w:val="en-US"/>
              </w:rPr>
            </w:pPr>
            <w:r w:rsidRPr="00D67FDA">
              <w:rPr>
                <w:b/>
                <w:sz w:val="22"/>
                <w:szCs w:val="22"/>
                <w:lang w:val="en-US"/>
              </w:rPr>
              <w:t>L</w:t>
            </w:r>
            <w:r>
              <w:rPr>
                <w:b/>
                <w:sz w:val="22"/>
                <w:szCs w:val="22"/>
                <w:lang w:val="en-US"/>
              </w:rPr>
              <w:t>O</w:t>
            </w:r>
            <w:r w:rsidR="00BC7FD3" w:rsidRPr="004F1819">
              <w:rPr>
                <w:b/>
                <w:sz w:val="22"/>
                <w:szCs w:val="22"/>
                <w:lang w:val="en-US"/>
              </w:rPr>
              <w:t xml:space="preserve"> 5</w:t>
            </w:r>
            <w:r w:rsidR="007538AC" w:rsidRPr="004F1819">
              <w:rPr>
                <w:b/>
                <w:sz w:val="22"/>
                <w:szCs w:val="22"/>
                <w:lang w:val="en-US"/>
              </w:rPr>
              <w:t xml:space="preserve"> </w:t>
            </w:r>
            <w:r w:rsidR="004F1819" w:rsidRPr="004F1819">
              <w:rPr>
                <w:rFonts w:ascii="ArialMT" w:hAnsi="ArialMT" w:cs="ArialMT"/>
                <w:sz w:val="22"/>
                <w:szCs w:val="22"/>
                <w:lang w:val="en-US"/>
              </w:rPr>
              <w:t>meta-competencies: to be capable</w:t>
            </w:r>
          </w:p>
          <w:p w14:paraId="094E60C6" w14:textId="77777777" w:rsidR="004F1819" w:rsidRPr="004F1819" w:rsidRDefault="004F1819" w:rsidP="004F1819">
            <w:pPr>
              <w:autoSpaceDE w:val="0"/>
              <w:autoSpaceDN w:val="0"/>
              <w:adjustRightInd w:val="0"/>
              <w:rPr>
                <w:rFonts w:ascii="ArialMT" w:hAnsi="ArialMT" w:cs="ArialMT"/>
                <w:sz w:val="22"/>
                <w:szCs w:val="22"/>
                <w:lang w:val="en-US"/>
              </w:rPr>
            </w:pPr>
            <w:r w:rsidRPr="004F1819">
              <w:rPr>
                <w:rFonts w:ascii="ArialMT" w:hAnsi="ArialMT" w:cs="ArialMT"/>
                <w:sz w:val="22"/>
                <w:szCs w:val="22"/>
                <w:lang w:val="en-US"/>
              </w:rPr>
              <w:t>- be aware of the role of the course taken in the implementation of the individual learning trajectory.</w:t>
            </w:r>
          </w:p>
          <w:p w14:paraId="08A46E18" w14:textId="1EE34C12" w:rsidR="00BC7FD3" w:rsidRPr="00426E34" w:rsidRDefault="004F1819" w:rsidP="004F1819">
            <w:pPr>
              <w:autoSpaceDE w:val="0"/>
              <w:autoSpaceDN w:val="0"/>
              <w:adjustRightInd w:val="0"/>
              <w:rPr>
                <w:sz w:val="22"/>
                <w:szCs w:val="22"/>
                <w:lang w:val="kk-KZ"/>
              </w:rPr>
            </w:pPr>
            <w:r w:rsidRPr="004F1819">
              <w:rPr>
                <w:rFonts w:ascii="ArialMT" w:hAnsi="ArialMT" w:cs="ArialMT"/>
                <w:sz w:val="22"/>
                <w:szCs w:val="22"/>
              </w:rPr>
              <w:t></w:t>
            </w:r>
            <w:r w:rsidRPr="004F1819">
              <w:rPr>
                <w:rFonts w:ascii="ArialMT" w:hAnsi="ArialMT" w:cs="ArialMT"/>
                <w:sz w:val="22"/>
                <w:szCs w:val="22"/>
                <w:lang w:val="en-US"/>
              </w:rPr>
              <w:t xml:space="preserve"> When formulating competencies, it is obligatory to use the system of descriptor verbs. </w:t>
            </w:r>
            <w:r w:rsidRPr="004F1819">
              <w:rPr>
                <w:rFonts w:ascii="ArialMT" w:hAnsi="ArialMT" w:cs="ArialMT"/>
                <w:sz w:val="22"/>
                <w:szCs w:val="22"/>
              </w:rPr>
              <w:t>(</w:t>
            </w:r>
            <w:proofErr w:type="spellStart"/>
            <w:r w:rsidRPr="004F1819">
              <w:rPr>
                <w:rFonts w:ascii="ArialMT" w:hAnsi="ArialMT" w:cs="ArialMT"/>
                <w:sz w:val="22"/>
                <w:szCs w:val="22"/>
              </w:rPr>
              <w:t>See</w:t>
            </w:r>
            <w:proofErr w:type="spellEnd"/>
            <w:r w:rsidRPr="004F1819">
              <w:rPr>
                <w:rFonts w:ascii="ArialMT" w:hAnsi="ArialMT" w:cs="ArialMT"/>
                <w:sz w:val="22"/>
                <w:szCs w:val="22"/>
              </w:rPr>
              <w:t xml:space="preserve"> </w:t>
            </w:r>
            <w:proofErr w:type="spellStart"/>
            <w:r w:rsidRPr="004F1819">
              <w:rPr>
                <w:rFonts w:ascii="ArialMT" w:hAnsi="ArialMT" w:cs="ArialMT"/>
                <w:sz w:val="22"/>
                <w:szCs w:val="22"/>
              </w:rPr>
              <w:t>Appendix</w:t>
            </w:r>
            <w:proofErr w:type="spellEnd"/>
            <w:r w:rsidRPr="004F1819">
              <w:rPr>
                <w:rFonts w:ascii="ArialMT" w:hAnsi="ArialMT" w:cs="ArialMT"/>
                <w:sz w:val="22"/>
                <w:szCs w:val="22"/>
              </w:rPr>
              <w:t xml:space="preserve"> 2)</w:t>
            </w:r>
          </w:p>
        </w:tc>
        <w:tc>
          <w:tcPr>
            <w:tcW w:w="3827" w:type="dxa"/>
            <w:shd w:val="clear" w:color="auto" w:fill="auto"/>
          </w:tcPr>
          <w:p w14:paraId="6FCAF124" w14:textId="363A808B" w:rsidR="004F1819" w:rsidRDefault="001730D9" w:rsidP="00454AB9">
            <w:pPr>
              <w:jc w:val="both"/>
              <w:rPr>
                <w:rFonts w:ascii="ArialMT" w:hAnsi="ArialMT" w:cs="ArialMT"/>
                <w:sz w:val="22"/>
                <w:szCs w:val="22"/>
                <w:lang w:val="en-US"/>
              </w:rPr>
            </w:pPr>
            <w:r w:rsidRPr="00D67FDA">
              <w:rPr>
                <w:b/>
                <w:sz w:val="22"/>
                <w:szCs w:val="22"/>
                <w:lang w:val="en-US"/>
              </w:rPr>
              <w:t>I</w:t>
            </w:r>
            <w:r>
              <w:rPr>
                <w:b/>
                <w:sz w:val="22"/>
                <w:szCs w:val="22"/>
                <w:lang w:val="en-US"/>
              </w:rPr>
              <w:t>A</w:t>
            </w:r>
            <w:r w:rsidR="004F51D1" w:rsidRPr="00426E34">
              <w:rPr>
                <w:b/>
                <w:sz w:val="22"/>
                <w:szCs w:val="22"/>
                <w:lang w:val="kk-KZ"/>
              </w:rPr>
              <w:t xml:space="preserve"> 5.1 </w:t>
            </w:r>
            <w:r w:rsidR="004F1819" w:rsidRPr="004F1819">
              <w:rPr>
                <w:rFonts w:ascii="ArialMT" w:hAnsi="ArialMT" w:cs="ArialMT"/>
                <w:sz w:val="22"/>
                <w:szCs w:val="22"/>
                <w:lang w:val="en-US"/>
              </w:rPr>
              <w:t>be aware of the role of the course taken in the implementation of an individual learning trajectory</w:t>
            </w:r>
          </w:p>
          <w:p w14:paraId="694DEF8C" w14:textId="39D7D394" w:rsidR="004F1819" w:rsidRPr="004F1819" w:rsidRDefault="001730D9" w:rsidP="00454AB9">
            <w:pPr>
              <w:jc w:val="both"/>
              <w:rPr>
                <w:rFonts w:ascii="ArialMT" w:hAnsi="ArialMT" w:cs="ArialMT"/>
                <w:sz w:val="22"/>
                <w:szCs w:val="22"/>
                <w:lang w:val="en-US"/>
              </w:rPr>
            </w:pPr>
            <w:r w:rsidRPr="00D67FDA">
              <w:rPr>
                <w:b/>
                <w:sz w:val="22"/>
                <w:szCs w:val="22"/>
                <w:lang w:val="en-US"/>
              </w:rPr>
              <w:t>I</w:t>
            </w:r>
            <w:r>
              <w:rPr>
                <w:b/>
                <w:sz w:val="22"/>
                <w:szCs w:val="22"/>
                <w:lang w:val="en-US"/>
              </w:rPr>
              <w:t>A</w:t>
            </w:r>
            <w:r w:rsidR="004F51D1" w:rsidRPr="00426E34">
              <w:rPr>
                <w:b/>
                <w:sz w:val="22"/>
                <w:szCs w:val="22"/>
                <w:lang w:val="kk-KZ"/>
              </w:rPr>
              <w:t xml:space="preserve"> 5.2 </w:t>
            </w:r>
            <w:r w:rsidR="004F1819" w:rsidRPr="004F1819">
              <w:rPr>
                <w:rFonts w:ascii="ArialMT" w:hAnsi="ArialMT" w:cs="ArialMT"/>
                <w:sz w:val="22"/>
                <w:szCs w:val="22"/>
                <w:lang w:val="en-US"/>
              </w:rPr>
              <w:t>be sure to use the descriptor verb system</w:t>
            </w:r>
          </w:p>
          <w:p w14:paraId="7B42E0FD" w14:textId="59373590" w:rsidR="00C70A5B" w:rsidRPr="00426E34" w:rsidRDefault="001730D9" w:rsidP="00454AB9">
            <w:pPr>
              <w:jc w:val="both"/>
              <w:rPr>
                <w:b/>
                <w:sz w:val="22"/>
                <w:szCs w:val="22"/>
                <w:lang w:val="kk-KZ"/>
              </w:rPr>
            </w:pPr>
            <w:r w:rsidRPr="00D67FDA">
              <w:rPr>
                <w:b/>
                <w:sz w:val="22"/>
                <w:szCs w:val="22"/>
                <w:lang w:val="en-US"/>
              </w:rPr>
              <w:t>I</w:t>
            </w:r>
            <w:r>
              <w:rPr>
                <w:b/>
                <w:sz w:val="22"/>
                <w:szCs w:val="22"/>
                <w:lang w:val="en-US"/>
              </w:rPr>
              <w:t>A</w:t>
            </w:r>
            <w:r w:rsidR="00C70A5B" w:rsidRPr="00426E34">
              <w:rPr>
                <w:b/>
                <w:sz w:val="22"/>
                <w:szCs w:val="22"/>
                <w:lang w:val="kk-KZ"/>
              </w:rPr>
              <w:t xml:space="preserve"> 5.3 </w:t>
            </w:r>
          </w:p>
        </w:tc>
      </w:tr>
      <w:tr w:rsidR="00BC7FD3" w:rsidRPr="00426E34" w14:paraId="76D1D047"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31401EF" w14:textId="0FF33D92" w:rsidR="00BC7FD3" w:rsidRPr="00426E34" w:rsidRDefault="004F1819">
            <w:pPr>
              <w:rPr>
                <w:b/>
                <w:sz w:val="22"/>
                <w:szCs w:val="22"/>
              </w:rPr>
            </w:pPr>
            <w:proofErr w:type="spellStart"/>
            <w:r w:rsidRPr="004F1819">
              <w:rPr>
                <w:b/>
                <w:sz w:val="22"/>
                <w:szCs w:val="22"/>
              </w:rPr>
              <w:t>Prerequisites</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14:paraId="419B1DC4" w14:textId="7E172E37" w:rsidR="00BC7FD3" w:rsidRPr="00426E34" w:rsidRDefault="004F1819" w:rsidP="004F51D1">
            <w:pPr>
              <w:rPr>
                <w:sz w:val="22"/>
                <w:szCs w:val="22"/>
                <w:lang w:val="kk-KZ"/>
              </w:rPr>
            </w:pPr>
            <w:r w:rsidRPr="004F1819">
              <w:rPr>
                <w:sz w:val="22"/>
                <w:szCs w:val="22"/>
                <w:lang w:val="en-US"/>
              </w:rPr>
              <w:t xml:space="preserve">Training courses that must be mastered by students before studying this discipline. </w:t>
            </w:r>
            <w:proofErr w:type="spellStart"/>
            <w:r w:rsidRPr="004F1819">
              <w:rPr>
                <w:sz w:val="22"/>
                <w:szCs w:val="22"/>
              </w:rPr>
              <w:t>Fundamentals</w:t>
            </w:r>
            <w:proofErr w:type="spellEnd"/>
            <w:r w:rsidRPr="004F1819">
              <w:rPr>
                <w:sz w:val="22"/>
                <w:szCs w:val="22"/>
              </w:rPr>
              <w:t xml:space="preserve"> </w:t>
            </w:r>
            <w:proofErr w:type="spellStart"/>
            <w:r w:rsidRPr="004F1819">
              <w:rPr>
                <w:sz w:val="22"/>
                <w:szCs w:val="22"/>
              </w:rPr>
              <w:t>of</w:t>
            </w:r>
            <w:proofErr w:type="spellEnd"/>
            <w:r w:rsidRPr="004F1819">
              <w:rPr>
                <w:sz w:val="22"/>
                <w:szCs w:val="22"/>
              </w:rPr>
              <w:t xml:space="preserve"> </w:t>
            </w:r>
            <w:proofErr w:type="spellStart"/>
            <w:r w:rsidRPr="004F1819">
              <w:rPr>
                <w:sz w:val="22"/>
                <w:szCs w:val="22"/>
              </w:rPr>
              <w:t>semiconductor</w:t>
            </w:r>
            <w:proofErr w:type="spellEnd"/>
            <w:r w:rsidRPr="004F1819">
              <w:rPr>
                <w:sz w:val="22"/>
                <w:szCs w:val="22"/>
              </w:rPr>
              <w:t xml:space="preserve"> </w:t>
            </w:r>
            <w:proofErr w:type="spellStart"/>
            <w:r w:rsidRPr="004F1819">
              <w:rPr>
                <w:sz w:val="22"/>
                <w:szCs w:val="22"/>
              </w:rPr>
              <w:t>physics</w:t>
            </w:r>
            <w:proofErr w:type="spellEnd"/>
            <w:r w:rsidRPr="004F1819">
              <w:rPr>
                <w:sz w:val="22"/>
                <w:szCs w:val="22"/>
              </w:rPr>
              <w:t xml:space="preserve">, </w:t>
            </w:r>
            <w:proofErr w:type="spellStart"/>
            <w:r w:rsidRPr="004F1819">
              <w:rPr>
                <w:sz w:val="22"/>
                <w:szCs w:val="22"/>
              </w:rPr>
              <w:t>optics</w:t>
            </w:r>
            <w:proofErr w:type="spellEnd"/>
            <w:r w:rsidRPr="004F1819">
              <w:rPr>
                <w:sz w:val="22"/>
                <w:szCs w:val="22"/>
              </w:rPr>
              <w:t>.</w:t>
            </w:r>
          </w:p>
        </w:tc>
      </w:tr>
      <w:tr w:rsidR="00BC7FD3" w:rsidRPr="00426E34" w14:paraId="6D932457"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A301918" w14:textId="7EF875CC" w:rsidR="00BC7FD3" w:rsidRPr="00426E34" w:rsidRDefault="004F1819">
            <w:pPr>
              <w:rPr>
                <w:b/>
                <w:sz w:val="22"/>
                <w:szCs w:val="22"/>
              </w:rPr>
            </w:pPr>
            <w:proofErr w:type="spellStart"/>
            <w:r w:rsidRPr="004F1819">
              <w:rPr>
                <w:b/>
                <w:sz w:val="22"/>
                <w:szCs w:val="22"/>
              </w:rPr>
              <w:t>Postrequisites</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14:paraId="523F9DBC" w14:textId="32DE1841" w:rsidR="00BC7FD3" w:rsidRPr="00426E34" w:rsidRDefault="004F1819">
            <w:pPr>
              <w:rPr>
                <w:sz w:val="22"/>
                <w:szCs w:val="22"/>
              </w:rPr>
            </w:pPr>
            <w:proofErr w:type="spellStart"/>
            <w:r w:rsidRPr="004F1819">
              <w:rPr>
                <w:sz w:val="22"/>
                <w:szCs w:val="22"/>
              </w:rPr>
              <w:t>Semiconductor</w:t>
            </w:r>
            <w:proofErr w:type="spellEnd"/>
            <w:r w:rsidRPr="004F1819">
              <w:rPr>
                <w:sz w:val="22"/>
                <w:szCs w:val="22"/>
              </w:rPr>
              <w:t xml:space="preserve"> </w:t>
            </w:r>
            <w:proofErr w:type="spellStart"/>
            <w:r w:rsidRPr="004F1819">
              <w:rPr>
                <w:sz w:val="22"/>
                <w:szCs w:val="22"/>
              </w:rPr>
              <w:t>devices</w:t>
            </w:r>
            <w:proofErr w:type="spellEnd"/>
            <w:r w:rsidRPr="004F1819">
              <w:rPr>
                <w:sz w:val="22"/>
                <w:szCs w:val="22"/>
              </w:rPr>
              <w:t xml:space="preserve">, </w:t>
            </w:r>
            <w:proofErr w:type="spellStart"/>
            <w:r w:rsidRPr="004F1819">
              <w:rPr>
                <w:sz w:val="22"/>
                <w:szCs w:val="22"/>
              </w:rPr>
              <w:t>digital</w:t>
            </w:r>
            <w:proofErr w:type="spellEnd"/>
            <w:r w:rsidRPr="004F1819">
              <w:rPr>
                <w:sz w:val="22"/>
                <w:szCs w:val="22"/>
              </w:rPr>
              <w:t xml:space="preserve"> </w:t>
            </w:r>
            <w:proofErr w:type="spellStart"/>
            <w:r w:rsidRPr="004F1819">
              <w:rPr>
                <w:sz w:val="22"/>
                <w:szCs w:val="22"/>
              </w:rPr>
              <w:t>electronics</w:t>
            </w:r>
            <w:proofErr w:type="spellEnd"/>
          </w:p>
        </w:tc>
      </w:tr>
      <w:tr w:rsidR="00BC7FD3" w:rsidRPr="0007684F" w14:paraId="6783C98A"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0E5FECA" w14:textId="222B424F" w:rsidR="00BC7FD3" w:rsidRPr="00426E34" w:rsidRDefault="004F1819">
            <w:pPr>
              <w:rPr>
                <w:b/>
                <w:sz w:val="22"/>
                <w:szCs w:val="22"/>
              </w:rPr>
            </w:pPr>
            <w:proofErr w:type="spellStart"/>
            <w:r w:rsidRPr="004F1819">
              <w:rPr>
                <w:b/>
                <w:sz w:val="22"/>
                <w:szCs w:val="22"/>
              </w:rPr>
              <w:t>Literature</w:t>
            </w:r>
            <w:proofErr w:type="spellEnd"/>
            <w:r w:rsidRPr="004F1819">
              <w:rPr>
                <w:b/>
                <w:sz w:val="22"/>
                <w:szCs w:val="22"/>
              </w:rPr>
              <w:t xml:space="preserve"> </w:t>
            </w:r>
            <w:proofErr w:type="spellStart"/>
            <w:r w:rsidRPr="004F1819">
              <w:rPr>
                <w:b/>
                <w:sz w:val="22"/>
                <w:szCs w:val="22"/>
              </w:rPr>
              <w:t>and</w:t>
            </w:r>
            <w:proofErr w:type="spellEnd"/>
            <w:r w:rsidRPr="004F1819">
              <w:rPr>
                <w:b/>
                <w:sz w:val="22"/>
                <w:szCs w:val="22"/>
              </w:rPr>
              <w:t xml:space="preserve"> </w:t>
            </w:r>
            <w:proofErr w:type="spellStart"/>
            <w:r w:rsidRPr="004F1819">
              <w:rPr>
                <w:b/>
                <w:sz w:val="22"/>
                <w:szCs w:val="22"/>
              </w:rPr>
              <w:t>resources</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09839105" w14:textId="77777777" w:rsidR="004F1819" w:rsidRPr="004F1819" w:rsidRDefault="004F1819" w:rsidP="004F1819">
            <w:pPr>
              <w:pBdr>
                <w:top w:val="nil"/>
                <w:left w:val="nil"/>
                <w:bottom w:val="nil"/>
                <w:right w:val="nil"/>
                <w:between w:val="nil"/>
              </w:pBdr>
              <w:rPr>
                <w:b/>
                <w:sz w:val="22"/>
                <w:szCs w:val="22"/>
              </w:rPr>
            </w:pPr>
            <w:proofErr w:type="spellStart"/>
            <w:r w:rsidRPr="004F1819">
              <w:rPr>
                <w:b/>
                <w:sz w:val="22"/>
                <w:szCs w:val="22"/>
              </w:rPr>
              <w:t>Educational</w:t>
            </w:r>
            <w:proofErr w:type="spellEnd"/>
            <w:r w:rsidRPr="004F1819">
              <w:rPr>
                <w:b/>
                <w:sz w:val="22"/>
                <w:szCs w:val="22"/>
              </w:rPr>
              <w:t xml:space="preserve"> </w:t>
            </w:r>
            <w:proofErr w:type="spellStart"/>
            <w:r w:rsidRPr="004F1819">
              <w:rPr>
                <w:b/>
                <w:sz w:val="22"/>
                <w:szCs w:val="22"/>
              </w:rPr>
              <w:t>literature</w:t>
            </w:r>
            <w:proofErr w:type="spellEnd"/>
            <w:r w:rsidRPr="004F1819">
              <w:rPr>
                <w:b/>
                <w:sz w:val="22"/>
                <w:szCs w:val="22"/>
              </w:rPr>
              <w:t>:</w:t>
            </w:r>
          </w:p>
          <w:p w14:paraId="282DCB5D" w14:textId="77777777" w:rsidR="004F1819" w:rsidRPr="004F1819" w:rsidRDefault="004F1819" w:rsidP="004F1819">
            <w:pPr>
              <w:numPr>
                <w:ilvl w:val="0"/>
                <w:numId w:val="12"/>
              </w:numPr>
              <w:ind w:left="360"/>
              <w:jc w:val="both"/>
              <w:rPr>
                <w:sz w:val="22"/>
                <w:szCs w:val="22"/>
              </w:rPr>
            </w:pPr>
            <w:proofErr w:type="spellStart"/>
            <w:r w:rsidRPr="004F1819">
              <w:rPr>
                <w:b/>
                <w:sz w:val="22"/>
                <w:szCs w:val="22"/>
              </w:rPr>
              <w:t>Main</w:t>
            </w:r>
            <w:proofErr w:type="spellEnd"/>
            <w:r w:rsidRPr="004F1819">
              <w:rPr>
                <w:b/>
                <w:sz w:val="22"/>
                <w:szCs w:val="22"/>
              </w:rPr>
              <w:t>:</w:t>
            </w:r>
          </w:p>
          <w:p w14:paraId="406F3E97" w14:textId="1424C489" w:rsidR="000F6031" w:rsidRPr="00426E34" w:rsidRDefault="000F6031" w:rsidP="004F1819">
            <w:pPr>
              <w:numPr>
                <w:ilvl w:val="0"/>
                <w:numId w:val="12"/>
              </w:numPr>
              <w:ind w:left="360"/>
              <w:jc w:val="both"/>
              <w:rPr>
                <w:sz w:val="22"/>
                <w:szCs w:val="22"/>
              </w:rPr>
            </w:pPr>
            <w:r w:rsidRPr="00426E34">
              <w:rPr>
                <w:sz w:val="22"/>
                <w:szCs w:val="22"/>
              </w:rPr>
              <w:t>Данилина</w:t>
            </w:r>
            <w:r w:rsidRPr="004F1819">
              <w:rPr>
                <w:sz w:val="22"/>
                <w:szCs w:val="22"/>
                <w:lang w:val="en-US"/>
              </w:rPr>
              <w:t xml:space="preserve"> </w:t>
            </w:r>
            <w:r w:rsidRPr="00426E34">
              <w:rPr>
                <w:sz w:val="22"/>
                <w:szCs w:val="22"/>
              </w:rPr>
              <w:t>Т</w:t>
            </w:r>
            <w:r w:rsidRPr="004F1819">
              <w:rPr>
                <w:sz w:val="22"/>
                <w:szCs w:val="22"/>
                <w:lang w:val="en-US"/>
              </w:rPr>
              <w:t>.</w:t>
            </w:r>
            <w:r w:rsidRPr="00426E34">
              <w:rPr>
                <w:sz w:val="22"/>
                <w:szCs w:val="22"/>
              </w:rPr>
              <w:t>И</w:t>
            </w:r>
            <w:r w:rsidRPr="004F1819">
              <w:rPr>
                <w:sz w:val="22"/>
                <w:szCs w:val="22"/>
                <w:lang w:val="en-US"/>
              </w:rPr>
              <w:t xml:space="preserve">. </w:t>
            </w:r>
            <w:r w:rsidR="004F1819" w:rsidRPr="004F1819">
              <w:rPr>
                <w:sz w:val="22"/>
                <w:szCs w:val="22"/>
                <w:lang w:val="en-US"/>
              </w:rPr>
              <w:t>Technology of thin-film microcircuits.</w:t>
            </w:r>
            <w:r w:rsidRPr="004F1819">
              <w:rPr>
                <w:sz w:val="22"/>
                <w:szCs w:val="22"/>
                <w:lang w:val="en-US"/>
              </w:rPr>
              <w:t xml:space="preserve">- </w:t>
            </w:r>
            <w:r w:rsidRPr="00426E34">
              <w:rPr>
                <w:sz w:val="22"/>
                <w:szCs w:val="22"/>
              </w:rPr>
              <w:t>Томск: ТМЦ ДО, 2006. – 152 с.</w:t>
            </w:r>
          </w:p>
          <w:p w14:paraId="06C0F323" w14:textId="080903A2" w:rsidR="000F6031" w:rsidRPr="004F1819" w:rsidRDefault="000F6031" w:rsidP="000F6031">
            <w:pPr>
              <w:numPr>
                <w:ilvl w:val="0"/>
                <w:numId w:val="12"/>
              </w:numPr>
              <w:ind w:left="360"/>
              <w:jc w:val="both"/>
              <w:rPr>
                <w:sz w:val="22"/>
                <w:szCs w:val="22"/>
                <w:lang w:val="en-US"/>
              </w:rPr>
            </w:pPr>
            <w:r w:rsidRPr="00426E34">
              <w:rPr>
                <w:sz w:val="22"/>
                <w:szCs w:val="22"/>
              </w:rPr>
              <w:t>Данилина</w:t>
            </w:r>
            <w:r w:rsidRPr="004F1819">
              <w:rPr>
                <w:sz w:val="22"/>
                <w:szCs w:val="22"/>
                <w:lang w:val="en-US"/>
              </w:rPr>
              <w:t xml:space="preserve"> </w:t>
            </w:r>
            <w:r w:rsidRPr="00426E34">
              <w:rPr>
                <w:sz w:val="22"/>
                <w:szCs w:val="22"/>
              </w:rPr>
              <w:t>Т</w:t>
            </w:r>
            <w:r w:rsidRPr="004F1819">
              <w:rPr>
                <w:sz w:val="22"/>
                <w:szCs w:val="22"/>
                <w:lang w:val="en-US"/>
              </w:rPr>
              <w:t>.</w:t>
            </w:r>
            <w:r w:rsidRPr="00426E34">
              <w:rPr>
                <w:sz w:val="22"/>
                <w:szCs w:val="22"/>
              </w:rPr>
              <w:t>И</w:t>
            </w:r>
            <w:r w:rsidRPr="004F1819">
              <w:rPr>
                <w:sz w:val="22"/>
                <w:szCs w:val="22"/>
                <w:lang w:val="en-US"/>
              </w:rPr>
              <w:t xml:space="preserve">. </w:t>
            </w:r>
            <w:r w:rsidR="004F1819" w:rsidRPr="004F1819">
              <w:rPr>
                <w:sz w:val="22"/>
                <w:szCs w:val="22"/>
                <w:lang w:val="en-US"/>
              </w:rPr>
              <w:t xml:space="preserve">Promising production technologies </w:t>
            </w:r>
            <w:r w:rsidRPr="00426E34">
              <w:rPr>
                <w:sz w:val="22"/>
                <w:szCs w:val="22"/>
              </w:rPr>
              <w:t>СБИС</w:t>
            </w:r>
            <w:r w:rsidRPr="004F1819">
              <w:rPr>
                <w:sz w:val="22"/>
                <w:szCs w:val="22"/>
                <w:lang w:val="en-US"/>
              </w:rPr>
              <w:t xml:space="preserve">. - </w:t>
            </w:r>
            <w:r w:rsidRPr="00426E34">
              <w:rPr>
                <w:sz w:val="22"/>
                <w:szCs w:val="22"/>
              </w:rPr>
              <w:t>Томск</w:t>
            </w:r>
            <w:r w:rsidRPr="004F1819">
              <w:rPr>
                <w:sz w:val="22"/>
                <w:szCs w:val="22"/>
                <w:lang w:val="en-US"/>
              </w:rPr>
              <w:t xml:space="preserve">: </w:t>
            </w:r>
            <w:r w:rsidRPr="00426E34">
              <w:rPr>
                <w:sz w:val="22"/>
                <w:szCs w:val="22"/>
              </w:rPr>
              <w:t>ТМЦ</w:t>
            </w:r>
            <w:r w:rsidRPr="004F1819">
              <w:rPr>
                <w:sz w:val="22"/>
                <w:szCs w:val="22"/>
                <w:lang w:val="en-US"/>
              </w:rPr>
              <w:t xml:space="preserve"> </w:t>
            </w:r>
            <w:r w:rsidRPr="00426E34">
              <w:rPr>
                <w:sz w:val="22"/>
                <w:szCs w:val="22"/>
              </w:rPr>
              <w:t>ДО</w:t>
            </w:r>
            <w:r w:rsidRPr="004F1819">
              <w:rPr>
                <w:sz w:val="22"/>
                <w:szCs w:val="22"/>
                <w:lang w:val="en-US"/>
              </w:rPr>
              <w:t>, 2000. – 99</w:t>
            </w:r>
            <w:r w:rsidRPr="00426E34">
              <w:rPr>
                <w:sz w:val="22"/>
                <w:szCs w:val="22"/>
              </w:rPr>
              <w:t>с</w:t>
            </w:r>
            <w:r w:rsidRPr="004F1819">
              <w:rPr>
                <w:sz w:val="22"/>
                <w:szCs w:val="22"/>
                <w:lang w:val="en-US"/>
              </w:rPr>
              <w:t>.</w:t>
            </w:r>
          </w:p>
          <w:p w14:paraId="333C35BF" w14:textId="1827554C" w:rsidR="000F6031" w:rsidRPr="00426E34" w:rsidRDefault="004F1819" w:rsidP="000F6031">
            <w:pPr>
              <w:numPr>
                <w:ilvl w:val="0"/>
                <w:numId w:val="12"/>
              </w:numPr>
              <w:ind w:left="360"/>
              <w:jc w:val="both"/>
              <w:rPr>
                <w:sz w:val="22"/>
                <w:szCs w:val="22"/>
              </w:rPr>
            </w:pPr>
            <w:r w:rsidRPr="004F1819">
              <w:rPr>
                <w:color w:val="000000"/>
                <w:sz w:val="22"/>
                <w:szCs w:val="22"/>
                <w:lang w:val="en-US"/>
              </w:rPr>
              <w:t xml:space="preserve">4. Microprocessor systems: textbook for universities / edited </w:t>
            </w:r>
            <w:proofErr w:type="gramStart"/>
            <w:r w:rsidRPr="004F1819">
              <w:rPr>
                <w:color w:val="000000"/>
                <w:sz w:val="22"/>
                <w:szCs w:val="22"/>
                <w:lang w:val="en-US"/>
              </w:rPr>
              <w:t>by</w:t>
            </w:r>
            <w:r>
              <w:rPr>
                <w:color w:val="000000"/>
                <w:sz w:val="22"/>
                <w:szCs w:val="22"/>
                <w:lang w:val="en-US"/>
              </w:rPr>
              <w:t xml:space="preserve"> </w:t>
            </w:r>
            <w:r w:rsidR="000F6031" w:rsidRPr="004F1819">
              <w:rPr>
                <w:color w:val="000000"/>
                <w:sz w:val="22"/>
                <w:szCs w:val="22"/>
                <w:lang w:val="en-US"/>
              </w:rPr>
              <w:t>.</w:t>
            </w:r>
            <w:proofErr w:type="gramEnd"/>
            <w:r w:rsidR="000F6031" w:rsidRPr="004F1819">
              <w:rPr>
                <w:color w:val="000000"/>
                <w:sz w:val="22"/>
                <w:szCs w:val="22"/>
                <w:lang w:val="en-US"/>
              </w:rPr>
              <w:t xml:space="preserve"> </w:t>
            </w:r>
            <w:r w:rsidR="000F6031" w:rsidRPr="00426E34">
              <w:rPr>
                <w:color w:val="000000"/>
                <w:sz w:val="22"/>
                <w:szCs w:val="22"/>
              </w:rPr>
              <w:t xml:space="preserve">Д.В. </w:t>
            </w:r>
            <w:proofErr w:type="spellStart"/>
            <w:r w:rsidR="000F6031" w:rsidRPr="00426E34">
              <w:rPr>
                <w:color w:val="000000"/>
                <w:sz w:val="22"/>
                <w:szCs w:val="22"/>
              </w:rPr>
              <w:t>Пузанкова</w:t>
            </w:r>
            <w:proofErr w:type="spellEnd"/>
            <w:r w:rsidR="000F6031" w:rsidRPr="00426E34">
              <w:rPr>
                <w:color w:val="000000"/>
                <w:sz w:val="22"/>
                <w:szCs w:val="22"/>
              </w:rPr>
              <w:t>. – СПб</w:t>
            </w:r>
            <w:proofErr w:type="gramStart"/>
            <w:r w:rsidR="000F6031" w:rsidRPr="00426E34">
              <w:rPr>
                <w:color w:val="000000"/>
                <w:sz w:val="22"/>
                <w:szCs w:val="22"/>
              </w:rPr>
              <w:t xml:space="preserve">.: </w:t>
            </w:r>
            <w:proofErr w:type="gramEnd"/>
            <w:r w:rsidR="000F6031" w:rsidRPr="00426E34">
              <w:rPr>
                <w:color w:val="000000"/>
                <w:sz w:val="22"/>
                <w:szCs w:val="22"/>
              </w:rPr>
              <w:t xml:space="preserve">Политехника, 2002. – 935 с. </w:t>
            </w:r>
          </w:p>
          <w:p w14:paraId="27E6A46C" w14:textId="77777777" w:rsidR="006F4AC4" w:rsidRPr="00426E34" w:rsidRDefault="006F4AC4" w:rsidP="00454AB9">
            <w:pPr>
              <w:pBdr>
                <w:top w:val="nil"/>
                <w:left w:val="nil"/>
                <w:bottom w:val="nil"/>
                <w:right w:val="nil"/>
                <w:between w:val="nil"/>
              </w:pBdr>
              <w:rPr>
                <w:b/>
                <w:sz w:val="22"/>
                <w:szCs w:val="22"/>
              </w:rPr>
            </w:pPr>
          </w:p>
          <w:p w14:paraId="563E9A60" w14:textId="77777777" w:rsidR="006F4AC4" w:rsidRPr="00426E34" w:rsidRDefault="006F4AC4" w:rsidP="006F4AC4">
            <w:pPr>
              <w:pStyle w:val="ac"/>
              <w:spacing w:after="0"/>
              <w:jc w:val="both"/>
              <w:rPr>
                <w:b/>
                <w:sz w:val="22"/>
                <w:szCs w:val="22"/>
              </w:rPr>
            </w:pPr>
            <w:proofErr w:type="spellStart"/>
            <w:r w:rsidRPr="00426E34">
              <w:rPr>
                <w:b/>
                <w:sz w:val="22"/>
                <w:szCs w:val="22"/>
              </w:rPr>
              <w:t>Дополнительнаялитература</w:t>
            </w:r>
            <w:proofErr w:type="spellEnd"/>
          </w:p>
          <w:p w14:paraId="3AB5383B" w14:textId="05D5ECC6" w:rsidR="002903F4" w:rsidRPr="00426E34" w:rsidRDefault="002903F4" w:rsidP="002903F4">
            <w:pPr>
              <w:pStyle w:val="a5"/>
              <w:numPr>
                <w:ilvl w:val="0"/>
                <w:numId w:val="11"/>
              </w:numPr>
              <w:autoSpaceDE w:val="0"/>
              <w:autoSpaceDN w:val="0"/>
              <w:adjustRightInd w:val="0"/>
              <w:rPr>
                <w:sz w:val="22"/>
                <w:szCs w:val="22"/>
              </w:rPr>
            </w:pPr>
            <w:r w:rsidRPr="00426E34">
              <w:rPr>
                <w:sz w:val="22"/>
                <w:szCs w:val="22"/>
              </w:rPr>
              <w:t xml:space="preserve">Мартынов В.Н., Кольцов Г.И. </w:t>
            </w:r>
            <w:proofErr w:type="spellStart"/>
            <w:r w:rsidR="004F1819" w:rsidRPr="004F1819">
              <w:rPr>
                <w:sz w:val="22"/>
                <w:szCs w:val="22"/>
              </w:rPr>
              <w:t>Semiconductor</w:t>
            </w:r>
            <w:proofErr w:type="spellEnd"/>
            <w:r w:rsidR="004F1819" w:rsidRPr="004F1819">
              <w:rPr>
                <w:sz w:val="22"/>
                <w:szCs w:val="22"/>
              </w:rPr>
              <w:t xml:space="preserve"> </w:t>
            </w:r>
            <w:proofErr w:type="spellStart"/>
            <w:r w:rsidR="004F1819" w:rsidRPr="004F1819">
              <w:rPr>
                <w:sz w:val="22"/>
                <w:szCs w:val="22"/>
              </w:rPr>
              <w:t>optoelectronics</w:t>
            </w:r>
            <w:proofErr w:type="spellEnd"/>
            <w:r w:rsidRPr="00426E34">
              <w:rPr>
                <w:sz w:val="22"/>
                <w:szCs w:val="22"/>
              </w:rPr>
              <w:t xml:space="preserve">. – М.:МИСИС, 1999.-400 с. </w:t>
            </w:r>
          </w:p>
          <w:p w14:paraId="553B03BA" w14:textId="2F565D69" w:rsidR="000F6031" w:rsidRPr="0007684F" w:rsidRDefault="000F6031" w:rsidP="000F6031">
            <w:pPr>
              <w:pStyle w:val="a5"/>
              <w:numPr>
                <w:ilvl w:val="0"/>
                <w:numId w:val="11"/>
              </w:numPr>
              <w:jc w:val="both"/>
              <w:rPr>
                <w:sz w:val="22"/>
                <w:szCs w:val="22"/>
                <w:lang w:val="en-US"/>
              </w:rPr>
            </w:pPr>
            <w:r w:rsidRPr="00426E34">
              <w:rPr>
                <w:sz w:val="22"/>
                <w:szCs w:val="22"/>
                <w:lang w:val="kk-KZ"/>
              </w:rPr>
              <w:t xml:space="preserve">С.Зи.  </w:t>
            </w:r>
            <w:r w:rsidR="0007684F" w:rsidRPr="0007684F">
              <w:rPr>
                <w:sz w:val="22"/>
                <w:szCs w:val="22"/>
                <w:lang w:val="kk-KZ"/>
              </w:rPr>
              <w:t>Physics of semiconductor devices</w:t>
            </w:r>
            <w:r w:rsidRPr="00426E34">
              <w:rPr>
                <w:sz w:val="22"/>
                <w:szCs w:val="22"/>
                <w:lang w:val="kk-KZ"/>
              </w:rPr>
              <w:t>. Т 2, «Мир», 1985 г., 456 с.</w:t>
            </w:r>
          </w:p>
          <w:p w14:paraId="540ADDAC" w14:textId="3F180581" w:rsidR="000F6031" w:rsidRPr="0007684F" w:rsidRDefault="000F6031" w:rsidP="000F6031">
            <w:pPr>
              <w:pStyle w:val="a5"/>
              <w:numPr>
                <w:ilvl w:val="0"/>
                <w:numId w:val="11"/>
              </w:numPr>
              <w:autoSpaceDE w:val="0"/>
              <w:autoSpaceDN w:val="0"/>
              <w:adjustRightInd w:val="0"/>
              <w:jc w:val="both"/>
              <w:rPr>
                <w:sz w:val="22"/>
                <w:szCs w:val="22"/>
                <w:lang w:val="en-US"/>
              </w:rPr>
            </w:pPr>
            <w:r w:rsidRPr="00426E34">
              <w:rPr>
                <w:bCs/>
                <w:sz w:val="22"/>
                <w:szCs w:val="22"/>
              </w:rPr>
              <w:t>Игнатов</w:t>
            </w:r>
            <w:r w:rsidRPr="0007684F">
              <w:rPr>
                <w:bCs/>
                <w:sz w:val="22"/>
                <w:szCs w:val="22"/>
                <w:lang w:val="en-US"/>
              </w:rPr>
              <w:t xml:space="preserve"> </w:t>
            </w:r>
            <w:r w:rsidRPr="00426E34">
              <w:rPr>
                <w:bCs/>
                <w:sz w:val="22"/>
                <w:szCs w:val="22"/>
              </w:rPr>
              <w:t>А</w:t>
            </w:r>
            <w:r w:rsidRPr="0007684F">
              <w:rPr>
                <w:bCs/>
                <w:sz w:val="22"/>
                <w:szCs w:val="22"/>
                <w:lang w:val="en-US"/>
              </w:rPr>
              <w:t xml:space="preserve">. </w:t>
            </w:r>
            <w:r w:rsidRPr="00426E34">
              <w:rPr>
                <w:bCs/>
                <w:sz w:val="22"/>
                <w:szCs w:val="22"/>
              </w:rPr>
              <w:t>Н</w:t>
            </w:r>
            <w:r w:rsidRPr="0007684F">
              <w:rPr>
                <w:bCs/>
                <w:sz w:val="22"/>
                <w:szCs w:val="22"/>
                <w:lang w:val="en-US"/>
              </w:rPr>
              <w:t>.</w:t>
            </w:r>
            <w:r w:rsidR="0007684F" w:rsidRPr="0007684F">
              <w:rPr>
                <w:lang w:val="en-US"/>
              </w:rPr>
              <w:t xml:space="preserve"> </w:t>
            </w:r>
            <w:r w:rsidR="0007684F" w:rsidRPr="0007684F">
              <w:rPr>
                <w:sz w:val="22"/>
                <w:szCs w:val="22"/>
                <w:lang w:val="en-US"/>
              </w:rPr>
              <w:t xml:space="preserve">Optoelectronics and </w:t>
            </w:r>
            <w:proofErr w:type="spellStart"/>
            <w:r w:rsidR="0007684F" w:rsidRPr="0007684F">
              <w:rPr>
                <w:sz w:val="22"/>
                <w:szCs w:val="22"/>
                <w:lang w:val="en-US"/>
              </w:rPr>
              <w:t>Nanophotonics</w:t>
            </w:r>
            <w:proofErr w:type="spellEnd"/>
            <w:r w:rsidR="0007684F" w:rsidRPr="0007684F">
              <w:rPr>
                <w:sz w:val="22"/>
                <w:szCs w:val="22"/>
                <w:lang w:val="en-US"/>
              </w:rPr>
              <w:t xml:space="preserve">: </w:t>
            </w:r>
            <w:proofErr w:type="gramStart"/>
            <w:r w:rsidR="0007684F" w:rsidRPr="0007684F">
              <w:rPr>
                <w:sz w:val="22"/>
                <w:szCs w:val="22"/>
                <w:lang w:val="en-US"/>
              </w:rPr>
              <w:t>Tutorial</w:t>
            </w:r>
            <w:r w:rsidR="0007684F">
              <w:rPr>
                <w:sz w:val="22"/>
                <w:szCs w:val="22"/>
                <w:lang w:val="en-US"/>
              </w:rPr>
              <w:t xml:space="preserve"> </w:t>
            </w:r>
            <w:r w:rsidRPr="0007684F">
              <w:rPr>
                <w:sz w:val="22"/>
                <w:szCs w:val="22"/>
                <w:lang w:val="en-US"/>
              </w:rPr>
              <w:t>.—</w:t>
            </w:r>
            <w:proofErr w:type="gramEnd"/>
            <w:r w:rsidRPr="0007684F">
              <w:rPr>
                <w:sz w:val="22"/>
                <w:szCs w:val="22"/>
                <w:lang w:val="en-US"/>
              </w:rPr>
              <w:t xml:space="preserve"> </w:t>
            </w:r>
            <w:r w:rsidRPr="00426E34">
              <w:rPr>
                <w:sz w:val="22"/>
                <w:szCs w:val="22"/>
              </w:rPr>
              <w:t>СПб</w:t>
            </w:r>
            <w:r w:rsidRPr="0007684F">
              <w:rPr>
                <w:sz w:val="22"/>
                <w:szCs w:val="22"/>
                <w:lang w:val="en-US"/>
              </w:rPr>
              <w:t xml:space="preserve">.: </w:t>
            </w:r>
            <w:r w:rsidRPr="00426E34">
              <w:rPr>
                <w:sz w:val="22"/>
                <w:szCs w:val="22"/>
              </w:rPr>
              <w:t>Издательство</w:t>
            </w:r>
            <w:r w:rsidRPr="0007684F">
              <w:rPr>
                <w:sz w:val="22"/>
                <w:szCs w:val="22"/>
                <w:lang w:val="en-US"/>
              </w:rPr>
              <w:t xml:space="preserve"> «</w:t>
            </w:r>
            <w:r w:rsidRPr="00426E34">
              <w:rPr>
                <w:sz w:val="22"/>
                <w:szCs w:val="22"/>
              </w:rPr>
              <w:t>Лань</w:t>
            </w:r>
            <w:r w:rsidRPr="0007684F">
              <w:rPr>
                <w:sz w:val="22"/>
                <w:szCs w:val="22"/>
                <w:lang w:val="en-US"/>
              </w:rPr>
              <w:t xml:space="preserve">», 2011. — 544 </w:t>
            </w:r>
            <w:r w:rsidRPr="00426E34">
              <w:rPr>
                <w:sz w:val="22"/>
                <w:szCs w:val="22"/>
              </w:rPr>
              <w:t>с</w:t>
            </w:r>
            <w:r w:rsidRPr="0007684F">
              <w:rPr>
                <w:sz w:val="22"/>
                <w:szCs w:val="22"/>
                <w:lang w:val="en-US"/>
              </w:rPr>
              <w:t xml:space="preserve">. </w:t>
            </w:r>
          </w:p>
          <w:p w14:paraId="3FE6E6ED" w14:textId="77777777" w:rsidR="002903F4" w:rsidRPr="0007684F" w:rsidRDefault="002903F4" w:rsidP="006F4AC4">
            <w:pPr>
              <w:pStyle w:val="ac"/>
              <w:spacing w:after="0"/>
              <w:jc w:val="both"/>
              <w:rPr>
                <w:b/>
                <w:sz w:val="22"/>
                <w:szCs w:val="22"/>
                <w:lang w:val="en-US"/>
              </w:rPr>
            </w:pPr>
          </w:p>
          <w:p w14:paraId="1835EAF7" w14:textId="77777777" w:rsidR="00BC7FD3" w:rsidRPr="0007684F" w:rsidRDefault="00BC7FD3" w:rsidP="006F4AC4">
            <w:pPr>
              <w:pStyle w:val="a8"/>
              <w:spacing w:after="0"/>
              <w:ind w:left="0"/>
              <w:rPr>
                <w:sz w:val="22"/>
                <w:szCs w:val="22"/>
                <w:lang w:val="en-US"/>
              </w:rPr>
            </w:pPr>
          </w:p>
        </w:tc>
      </w:tr>
    </w:tbl>
    <w:p w14:paraId="45D79BBC" w14:textId="77777777" w:rsidR="003604E3" w:rsidRPr="0007684F" w:rsidRDefault="003604E3">
      <w:pPr>
        <w:widowControl w:val="0"/>
        <w:pBdr>
          <w:top w:val="nil"/>
          <w:left w:val="nil"/>
          <w:bottom w:val="nil"/>
          <w:right w:val="nil"/>
          <w:between w:val="nil"/>
        </w:pBdr>
        <w:spacing w:line="276" w:lineRule="auto"/>
        <w:rPr>
          <w:color w:val="000000"/>
          <w:lang w:val="en-US"/>
        </w:rPr>
      </w:pPr>
    </w:p>
    <w:tbl>
      <w:tblPr>
        <w:tblStyle w:val="8"/>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3604E3" w:rsidRPr="005A4D7C" w14:paraId="7A4DD58A" w14:textId="77777777">
        <w:tc>
          <w:tcPr>
            <w:tcW w:w="1872" w:type="dxa"/>
            <w:tcBorders>
              <w:top w:val="single" w:sz="4" w:space="0" w:color="000000"/>
              <w:left w:val="single" w:sz="4" w:space="0" w:color="000000"/>
              <w:bottom w:val="single" w:sz="4" w:space="0" w:color="000000"/>
              <w:right w:val="single" w:sz="4" w:space="0" w:color="000000"/>
            </w:tcBorders>
          </w:tcPr>
          <w:p w14:paraId="7B7E44A6" w14:textId="516055F2" w:rsidR="003604E3" w:rsidRPr="004F1819" w:rsidRDefault="004F1819">
            <w:pPr>
              <w:rPr>
                <w:b/>
                <w:lang w:val="en-US"/>
              </w:rPr>
            </w:pPr>
            <w:r w:rsidRPr="004F1819">
              <w:rPr>
                <w:b/>
                <w:lang w:val="en-US"/>
              </w:rPr>
              <w:t>Academic Policy of the Course in the Context of University Moral and Ethical Values</w:t>
            </w:r>
          </w:p>
        </w:tc>
        <w:tc>
          <w:tcPr>
            <w:tcW w:w="8902" w:type="dxa"/>
            <w:tcBorders>
              <w:top w:val="single" w:sz="4" w:space="0" w:color="000000"/>
              <w:left w:val="single" w:sz="4" w:space="0" w:color="000000"/>
              <w:bottom w:val="single" w:sz="4" w:space="0" w:color="000000"/>
              <w:right w:val="single" w:sz="4" w:space="0" w:color="000000"/>
            </w:tcBorders>
          </w:tcPr>
          <w:p w14:paraId="04F487F0" w14:textId="77777777" w:rsidR="0007684F" w:rsidRPr="0007684F" w:rsidRDefault="0007684F" w:rsidP="0007684F">
            <w:pPr>
              <w:jc w:val="both"/>
              <w:rPr>
                <w:b/>
                <w:lang w:val="en-US"/>
              </w:rPr>
            </w:pPr>
            <w:r w:rsidRPr="0007684F">
              <w:rPr>
                <w:b/>
                <w:lang w:val="en-US"/>
              </w:rPr>
              <w:t>Rules of academic conduct:</w:t>
            </w:r>
          </w:p>
          <w:p w14:paraId="426DD68B" w14:textId="77777777" w:rsidR="0007684F" w:rsidRDefault="0007684F" w:rsidP="0007684F">
            <w:pPr>
              <w:tabs>
                <w:tab w:val="left" w:pos="426"/>
              </w:tabs>
              <w:jc w:val="both"/>
              <w:rPr>
                <w:b/>
                <w:lang w:val="en-US"/>
              </w:rPr>
            </w:pPr>
            <w:r w:rsidRPr="0007684F">
              <w:rPr>
                <w:bCs/>
                <w:lang w:val="en-US"/>
              </w:rPr>
              <w:t>All students are required to register for the MOOC. The deadlines for completing the modules of the online course must be strictly observed in accordance with the schedule for studying the discipline</w:t>
            </w:r>
            <w:r w:rsidRPr="0007684F">
              <w:rPr>
                <w:b/>
                <w:lang w:val="en-US"/>
              </w:rPr>
              <w:t>.</w:t>
            </w:r>
          </w:p>
          <w:p w14:paraId="2D266851" w14:textId="77777777" w:rsidR="0007684F" w:rsidRPr="0007684F" w:rsidRDefault="0007684F" w:rsidP="0007684F">
            <w:pPr>
              <w:tabs>
                <w:tab w:val="left" w:pos="426"/>
              </w:tabs>
              <w:jc w:val="both"/>
              <w:rPr>
                <w:b/>
                <w:lang w:val="en-US"/>
              </w:rPr>
            </w:pPr>
            <w:r w:rsidRPr="0007684F">
              <w:rPr>
                <w:b/>
                <w:lang w:val="en-US"/>
              </w:rPr>
              <w:t xml:space="preserve">ATTENTION! </w:t>
            </w:r>
            <w:r w:rsidRPr="0007684F">
              <w:rPr>
                <w:bCs/>
                <w:lang w:val="en-US"/>
              </w:rPr>
              <w:t>Failure to meet deadlines results in loss of points! The deadline for each task is indicated in the calendar (schedule) for the implementation of the content of the training course, as well as in the MOOC</w:t>
            </w:r>
            <w:r w:rsidRPr="0007684F">
              <w:rPr>
                <w:b/>
                <w:lang w:val="en-US"/>
              </w:rPr>
              <w:t>.</w:t>
            </w:r>
          </w:p>
          <w:p w14:paraId="357CC963" w14:textId="77777777" w:rsidR="0007684F" w:rsidRPr="0007684F" w:rsidRDefault="0007684F" w:rsidP="0007684F">
            <w:pPr>
              <w:tabs>
                <w:tab w:val="left" w:pos="426"/>
              </w:tabs>
              <w:jc w:val="both"/>
              <w:rPr>
                <w:b/>
                <w:lang w:val="en-US"/>
              </w:rPr>
            </w:pPr>
            <w:r w:rsidRPr="0007684F">
              <w:rPr>
                <w:b/>
                <w:lang w:val="en-US"/>
              </w:rPr>
              <w:t>Academic values:</w:t>
            </w:r>
          </w:p>
          <w:p w14:paraId="0F46AC44" w14:textId="77777777" w:rsidR="0007684F" w:rsidRPr="0007684F" w:rsidRDefault="0007684F" w:rsidP="0007684F">
            <w:pPr>
              <w:tabs>
                <w:tab w:val="left" w:pos="426"/>
              </w:tabs>
              <w:jc w:val="both"/>
              <w:rPr>
                <w:bCs/>
                <w:lang w:val="en-US"/>
              </w:rPr>
            </w:pPr>
            <w:r w:rsidRPr="0007684F">
              <w:rPr>
                <w:bCs/>
                <w:lang w:val="en-US"/>
              </w:rPr>
              <w:t>- Practical/laboratory exercises, SIW should be independent, creative.</w:t>
            </w:r>
          </w:p>
          <w:p w14:paraId="254B6341" w14:textId="77777777" w:rsidR="0007684F" w:rsidRPr="0007684F" w:rsidRDefault="0007684F" w:rsidP="0007684F">
            <w:pPr>
              <w:tabs>
                <w:tab w:val="left" w:pos="426"/>
              </w:tabs>
              <w:jc w:val="both"/>
              <w:rPr>
                <w:bCs/>
                <w:lang w:val="en-US"/>
              </w:rPr>
            </w:pPr>
            <w:r w:rsidRPr="0007684F">
              <w:rPr>
                <w:bCs/>
                <w:lang w:val="en-US"/>
              </w:rPr>
              <w:t xml:space="preserve">- Plagiarism, forgery, the use of cheat sheets, cheating at all stages of control </w:t>
            </w:r>
            <w:proofErr w:type="gramStart"/>
            <w:r w:rsidRPr="0007684F">
              <w:rPr>
                <w:bCs/>
                <w:lang w:val="en-US"/>
              </w:rPr>
              <w:t>are</w:t>
            </w:r>
            <w:proofErr w:type="gramEnd"/>
            <w:r w:rsidRPr="0007684F">
              <w:rPr>
                <w:bCs/>
                <w:lang w:val="en-US"/>
              </w:rPr>
              <w:t xml:space="preserve"> unacceptable.</w:t>
            </w:r>
          </w:p>
          <w:p w14:paraId="780BDDED" w14:textId="582B7114" w:rsidR="003604E3" w:rsidRPr="0007684F" w:rsidRDefault="0007684F" w:rsidP="0007684F">
            <w:pPr>
              <w:jc w:val="both"/>
              <w:rPr>
                <w:lang w:val="en-US"/>
              </w:rPr>
            </w:pPr>
            <w:r w:rsidRPr="0007684F">
              <w:rPr>
                <w:bCs/>
                <w:lang w:val="en-US"/>
              </w:rPr>
              <w:t>- Students with disabilities can receive consulting assistance at the e-address guliya_nurbakova@mail.ru,</w:t>
            </w:r>
          </w:p>
        </w:tc>
      </w:tr>
      <w:tr w:rsidR="003604E3" w:rsidRPr="00F93979" w14:paraId="6F08E48F" w14:textId="77777777">
        <w:trPr>
          <w:trHeight w:val="58"/>
        </w:trPr>
        <w:tc>
          <w:tcPr>
            <w:tcW w:w="1872" w:type="dxa"/>
            <w:tcBorders>
              <w:top w:val="single" w:sz="4" w:space="0" w:color="000000"/>
              <w:left w:val="single" w:sz="4" w:space="0" w:color="000000"/>
              <w:bottom w:val="single" w:sz="4" w:space="0" w:color="000000"/>
              <w:right w:val="single" w:sz="4" w:space="0" w:color="000000"/>
            </w:tcBorders>
          </w:tcPr>
          <w:p w14:paraId="1706067F" w14:textId="28A3EC27" w:rsidR="003604E3" w:rsidRPr="00F93979" w:rsidRDefault="004F1819">
            <w:pPr>
              <w:rPr>
                <w:b/>
              </w:rPr>
            </w:pPr>
            <w:proofErr w:type="spellStart"/>
            <w:r w:rsidRPr="004F1819">
              <w:rPr>
                <w:b/>
              </w:rPr>
              <w:t>Assessment</w:t>
            </w:r>
            <w:proofErr w:type="spellEnd"/>
            <w:r w:rsidRPr="004F1819">
              <w:rPr>
                <w:b/>
              </w:rPr>
              <w:t xml:space="preserve"> </w:t>
            </w:r>
            <w:proofErr w:type="spellStart"/>
            <w:r w:rsidRPr="004F1819">
              <w:rPr>
                <w:b/>
              </w:rPr>
              <w:t>and</w:t>
            </w:r>
            <w:proofErr w:type="spellEnd"/>
            <w:r w:rsidRPr="004F1819">
              <w:rPr>
                <w:b/>
              </w:rPr>
              <w:t xml:space="preserve"> </w:t>
            </w:r>
            <w:proofErr w:type="spellStart"/>
            <w:r w:rsidRPr="004F1819">
              <w:rPr>
                <w:b/>
              </w:rPr>
              <w:t>assessment</w:t>
            </w:r>
            <w:proofErr w:type="spellEnd"/>
            <w:r w:rsidRPr="004F1819">
              <w:rPr>
                <w:b/>
              </w:rPr>
              <w:t xml:space="preserve"> </w:t>
            </w:r>
            <w:proofErr w:type="spellStart"/>
            <w:r w:rsidRPr="004F1819">
              <w:rPr>
                <w:b/>
              </w:rPr>
              <w:t>policy</w:t>
            </w:r>
            <w:proofErr w:type="spellEnd"/>
          </w:p>
        </w:tc>
        <w:tc>
          <w:tcPr>
            <w:tcW w:w="8902" w:type="dxa"/>
            <w:tcBorders>
              <w:top w:val="single" w:sz="4" w:space="0" w:color="000000"/>
              <w:left w:val="single" w:sz="4" w:space="0" w:color="000000"/>
              <w:bottom w:val="single" w:sz="4" w:space="0" w:color="000000"/>
              <w:right w:val="single" w:sz="4" w:space="0" w:color="000000"/>
            </w:tcBorders>
          </w:tcPr>
          <w:p w14:paraId="264FF507" w14:textId="77777777" w:rsidR="0007684F" w:rsidRPr="0007684F" w:rsidRDefault="0007684F" w:rsidP="0007684F">
            <w:pPr>
              <w:jc w:val="both"/>
              <w:rPr>
                <w:b/>
                <w:lang w:val="en-US"/>
              </w:rPr>
            </w:pPr>
            <w:r w:rsidRPr="0007684F">
              <w:rPr>
                <w:b/>
                <w:lang w:val="en-US"/>
              </w:rPr>
              <w:t xml:space="preserve">Criteria-based assessment: </w:t>
            </w:r>
            <w:r w:rsidRPr="0007684F">
              <w:rPr>
                <w:bCs/>
                <w:lang w:val="en-US"/>
              </w:rPr>
              <w:t>assessment of learning outcomes in relation to descriptors (checking the formation of competencies at midterm control and exams).</w:t>
            </w:r>
          </w:p>
          <w:p w14:paraId="7962A8F4" w14:textId="77777777" w:rsidR="0007684F" w:rsidRDefault="0007684F" w:rsidP="0007684F">
            <w:pPr>
              <w:jc w:val="both"/>
              <w:rPr>
                <w:b/>
                <w:lang w:val="en-US"/>
              </w:rPr>
            </w:pPr>
            <w:r w:rsidRPr="0007684F">
              <w:rPr>
                <w:b/>
                <w:lang w:val="en-US"/>
              </w:rPr>
              <w:t xml:space="preserve">Summative assessment: </w:t>
            </w:r>
            <w:r w:rsidRPr="0007684F">
              <w:rPr>
                <w:bCs/>
                <w:lang w:val="en-US"/>
              </w:rPr>
              <w:t>assessment of the activity of work in the audience (at the webinar); evaluation of the completed task.</w:t>
            </w:r>
          </w:p>
          <w:p w14:paraId="51D341D2" w14:textId="77777777" w:rsidR="0007684F" w:rsidRDefault="0007684F" w:rsidP="0007684F">
            <w:pPr>
              <w:jc w:val="both"/>
              <w:rPr>
                <w:b/>
                <w:lang w:val="en-US"/>
              </w:rPr>
            </w:pPr>
          </w:p>
          <w:p w14:paraId="1A422A3F" w14:textId="58F88A02" w:rsidR="0027338D" w:rsidRPr="002D314E" w:rsidRDefault="0027338D" w:rsidP="0007684F">
            <w:pPr>
              <w:jc w:val="both"/>
            </w:pPr>
            <w:r w:rsidRPr="00F93979">
              <w:rPr>
                <w:lang w:val="kk-KZ"/>
              </w:rPr>
              <w:lastRenderedPageBreak/>
              <w:t>95-100</w:t>
            </w:r>
            <w:r w:rsidRPr="002D314E">
              <w:t>%</w:t>
            </w:r>
            <w:r w:rsidRPr="00F93979">
              <w:rPr>
                <w:lang w:val="kk-KZ"/>
              </w:rPr>
              <w:t>: А</w:t>
            </w:r>
            <w:r w:rsidRPr="002D314E">
              <w:t xml:space="preserve">         90-94 %</w:t>
            </w:r>
            <w:r w:rsidRPr="00F93979">
              <w:rPr>
                <w:lang w:val="kk-KZ"/>
              </w:rPr>
              <w:t>:</w:t>
            </w:r>
            <w:r w:rsidRPr="00F93979">
              <w:rPr>
                <w:lang w:val="en-US"/>
              </w:rPr>
              <w:t>A</w:t>
            </w:r>
            <w:r w:rsidRPr="002D314E">
              <w:t>-</w:t>
            </w:r>
          </w:p>
          <w:p w14:paraId="775B7891" w14:textId="77777777" w:rsidR="0027338D" w:rsidRPr="00F93979" w:rsidRDefault="0027338D" w:rsidP="0027338D">
            <w:pPr>
              <w:jc w:val="both"/>
            </w:pPr>
            <w:r w:rsidRPr="00F93979">
              <w:rPr>
                <w:lang w:val="kk-KZ"/>
              </w:rPr>
              <w:t xml:space="preserve">85-89 </w:t>
            </w:r>
            <w:r w:rsidRPr="00F93979">
              <w:t>%</w:t>
            </w:r>
            <w:r w:rsidRPr="00F93979">
              <w:rPr>
                <w:lang w:val="kk-KZ"/>
              </w:rPr>
              <w:t>:  В+</w:t>
            </w:r>
            <w:r w:rsidRPr="00F93979">
              <w:t xml:space="preserve">       80-84 %</w:t>
            </w:r>
            <w:r w:rsidRPr="00F93979">
              <w:rPr>
                <w:lang w:val="kk-KZ"/>
              </w:rPr>
              <w:t>:</w:t>
            </w:r>
            <w:r w:rsidRPr="00F93979">
              <w:rPr>
                <w:lang w:val="en-US"/>
              </w:rPr>
              <w:t>B</w:t>
            </w:r>
            <w:r w:rsidRPr="00F93979">
              <w:t xml:space="preserve">       75-79 %</w:t>
            </w:r>
            <w:r w:rsidRPr="00F93979">
              <w:rPr>
                <w:lang w:val="kk-KZ"/>
              </w:rPr>
              <w:t>:</w:t>
            </w:r>
            <w:r w:rsidRPr="00F93979">
              <w:rPr>
                <w:lang w:val="en-US"/>
              </w:rPr>
              <w:t>B</w:t>
            </w:r>
            <w:r w:rsidRPr="00F93979">
              <w:t xml:space="preserve">-             </w:t>
            </w:r>
          </w:p>
          <w:p w14:paraId="0B2D5009" w14:textId="77777777" w:rsidR="0027338D" w:rsidRPr="00F93979" w:rsidRDefault="0027338D" w:rsidP="0027338D">
            <w:pPr>
              <w:jc w:val="both"/>
            </w:pPr>
            <w:r w:rsidRPr="00F93979">
              <w:rPr>
                <w:lang w:val="kk-KZ"/>
              </w:rPr>
              <w:t xml:space="preserve">70-74 </w:t>
            </w:r>
            <w:r w:rsidRPr="00F93979">
              <w:t>%</w:t>
            </w:r>
            <w:r w:rsidRPr="00F93979">
              <w:rPr>
                <w:lang w:val="kk-KZ"/>
              </w:rPr>
              <w:t>:  С+</w:t>
            </w:r>
            <w:r w:rsidRPr="00F93979">
              <w:t xml:space="preserve">       65-69 %</w:t>
            </w:r>
            <w:r w:rsidRPr="00F93979">
              <w:rPr>
                <w:lang w:val="kk-KZ"/>
              </w:rPr>
              <w:t>:</w:t>
            </w:r>
            <w:r w:rsidRPr="00F93979">
              <w:rPr>
                <w:lang w:val="en-US"/>
              </w:rPr>
              <w:t>C</w:t>
            </w:r>
            <w:r w:rsidRPr="00F93979">
              <w:t xml:space="preserve">        60-64 %</w:t>
            </w:r>
            <w:r w:rsidRPr="00F93979">
              <w:rPr>
                <w:lang w:val="kk-KZ"/>
              </w:rPr>
              <w:t>:</w:t>
            </w:r>
            <w:r w:rsidRPr="00F93979">
              <w:rPr>
                <w:lang w:val="en-US"/>
              </w:rPr>
              <w:t>C</w:t>
            </w:r>
            <w:r w:rsidRPr="00F93979">
              <w:t>-</w:t>
            </w:r>
          </w:p>
          <w:p w14:paraId="64641866" w14:textId="77777777" w:rsidR="00B12CC7" w:rsidRPr="00F93979" w:rsidRDefault="0027338D" w:rsidP="0027338D">
            <w:pPr>
              <w:jc w:val="both"/>
              <w:rPr>
                <w:b/>
                <w:lang w:val="kk-KZ"/>
              </w:rPr>
            </w:pPr>
            <w:r w:rsidRPr="00F93979">
              <w:rPr>
                <w:lang w:val="kk-KZ"/>
              </w:rPr>
              <w:t xml:space="preserve">55-59 </w:t>
            </w:r>
            <w:r w:rsidRPr="00F93979">
              <w:t>%</w:t>
            </w:r>
            <w:r w:rsidRPr="00F93979">
              <w:rPr>
                <w:lang w:val="kk-KZ"/>
              </w:rPr>
              <w:t xml:space="preserve">:  </w:t>
            </w:r>
            <w:r w:rsidRPr="00F93979">
              <w:rPr>
                <w:lang w:val="en-US"/>
              </w:rPr>
              <w:t>D</w:t>
            </w:r>
            <w:r w:rsidRPr="00F93979">
              <w:t>+       50-54 %</w:t>
            </w:r>
            <w:r w:rsidRPr="00F93979">
              <w:rPr>
                <w:lang w:val="kk-KZ"/>
              </w:rPr>
              <w:t>:</w:t>
            </w:r>
            <w:r w:rsidRPr="00F93979">
              <w:rPr>
                <w:lang w:val="en-US"/>
              </w:rPr>
              <w:t>D</w:t>
            </w:r>
            <w:r w:rsidRPr="00F93979">
              <w:t xml:space="preserve">         0-49 %</w:t>
            </w:r>
            <w:r w:rsidRPr="00F93979">
              <w:rPr>
                <w:lang w:val="kk-KZ"/>
              </w:rPr>
              <w:t>:</w:t>
            </w:r>
            <w:r w:rsidRPr="00F93979">
              <w:rPr>
                <w:lang w:val="en-US"/>
              </w:rPr>
              <w:t>F</w:t>
            </w:r>
          </w:p>
        </w:tc>
      </w:tr>
    </w:tbl>
    <w:p w14:paraId="4335242E" w14:textId="77777777" w:rsidR="003604E3" w:rsidRPr="00F93979" w:rsidRDefault="003604E3">
      <w:pPr>
        <w:tabs>
          <w:tab w:val="left" w:pos="1276"/>
        </w:tabs>
        <w:jc w:val="center"/>
        <w:rPr>
          <w:b/>
        </w:rPr>
      </w:pPr>
    </w:p>
    <w:p w14:paraId="68B9D7A5" w14:textId="76DB19BC" w:rsidR="003604E3" w:rsidRPr="0007684F" w:rsidRDefault="0007684F">
      <w:pPr>
        <w:tabs>
          <w:tab w:val="left" w:pos="1276"/>
        </w:tabs>
        <w:jc w:val="center"/>
        <w:rPr>
          <w:b/>
          <w:lang w:val="en-US"/>
        </w:rPr>
      </w:pPr>
      <w:r w:rsidRPr="0007684F">
        <w:rPr>
          <w:b/>
          <w:lang w:val="en-US"/>
        </w:rPr>
        <w:t>Calendar (schedule) for the implementation of the content of the training course</w:t>
      </w:r>
    </w:p>
    <w:tbl>
      <w:tblPr>
        <w:tblStyle w:val="71"/>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3604E3" w:rsidRPr="005A4D7C" w14:paraId="7CA02106" w14:textId="77777777" w:rsidTr="006509A8">
        <w:trPr>
          <w:jc w:val="center"/>
        </w:trPr>
        <w:tc>
          <w:tcPr>
            <w:tcW w:w="562" w:type="dxa"/>
            <w:shd w:val="clear" w:color="auto" w:fill="auto"/>
          </w:tcPr>
          <w:p w14:paraId="3C92B41A" w14:textId="5CDFACE8" w:rsidR="003604E3" w:rsidRPr="00F93979" w:rsidRDefault="0007684F">
            <w:pPr>
              <w:tabs>
                <w:tab w:val="left" w:pos="1276"/>
              </w:tabs>
              <w:jc w:val="center"/>
            </w:pPr>
            <w:r w:rsidRPr="0007684F">
              <w:t xml:space="preserve">A </w:t>
            </w:r>
            <w:proofErr w:type="spellStart"/>
            <w:r w:rsidRPr="0007684F">
              <w:t>week</w:t>
            </w:r>
            <w:proofErr w:type="spellEnd"/>
          </w:p>
        </w:tc>
        <w:tc>
          <w:tcPr>
            <w:tcW w:w="4253" w:type="dxa"/>
            <w:shd w:val="clear" w:color="auto" w:fill="auto"/>
          </w:tcPr>
          <w:p w14:paraId="63141725" w14:textId="56804717" w:rsidR="003604E3" w:rsidRPr="0007684F" w:rsidRDefault="0007684F">
            <w:pPr>
              <w:tabs>
                <w:tab w:val="left" w:pos="1276"/>
              </w:tabs>
              <w:rPr>
                <w:lang w:val="kk-KZ"/>
              </w:rPr>
            </w:pPr>
            <w:proofErr w:type="spellStart"/>
            <w:r w:rsidRPr="0007684F">
              <w:t>Topic</w:t>
            </w:r>
            <w:proofErr w:type="spellEnd"/>
            <w:r w:rsidRPr="0007684F">
              <w:t xml:space="preserve"> </w:t>
            </w:r>
            <w:proofErr w:type="spellStart"/>
            <w:r w:rsidRPr="0007684F">
              <w:t>title</w:t>
            </w:r>
            <w:proofErr w:type="spellEnd"/>
          </w:p>
        </w:tc>
        <w:tc>
          <w:tcPr>
            <w:tcW w:w="850" w:type="dxa"/>
            <w:shd w:val="clear" w:color="auto" w:fill="auto"/>
          </w:tcPr>
          <w:p w14:paraId="14C8CE25" w14:textId="76D67447" w:rsidR="003604E3" w:rsidRPr="00F93979" w:rsidRDefault="00BE7133">
            <w:pPr>
              <w:tabs>
                <w:tab w:val="left" w:pos="1276"/>
              </w:tabs>
            </w:pPr>
            <w:r w:rsidRPr="00BE7133">
              <w:rPr>
                <w:bCs/>
                <w:sz w:val="22"/>
                <w:szCs w:val="22"/>
                <w:lang w:val="en-US"/>
              </w:rPr>
              <w:t>LO</w:t>
            </w:r>
          </w:p>
        </w:tc>
        <w:tc>
          <w:tcPr>
            <w:tcW w:w="1134" w:type="dxa"/>
            <w:shd w:val="clear" w:color="auto" w:fill="auto"/>
          </w:tcPr>
          <w:p w14:paraId="769923E6" w14:textId="1AEFFBAB" w:rsidR="003604E3" w:rsidRPr="00F93979" w:rsidRDefault="001730D9">
            <w:pPr>
              <w:tabs>
                <w:tab w:val="left" w:pos="1276"/>
              </w:tabs>
            </w:pPr>
            <w:r w:rsidRPr="00D67FDA">
              <w:rPr>
                <w:b/>
                <w:sz w:val="22"/>
                <w:szCs w:val="22"/>
                <w:lang w:val="en-US"/>
              </w:rPr>
              <w:t>I</w:t>
            </w:r>
            <w:r>
              <w:rPr>
                <w:b/>
                <w:sz w:val="22"/>
                <w:szCs w:val="22"/>
                <w:lang w:val="en-US"/>
              </w:rPr>
              <w:t>A</w:t>
            </w:r>
          </w:p>
        </w:tc>
        <w:tc>
          <w:tcPr>
            <w:tcW w:w="567" w:type="dxa"/>
            <w:shd w:val="clear" w:color="auto" w:fill="auto"/>
          </w:tcPr>
          <w:p w14:paraId="6C03332D" w14:textId="51D5CAC5" w:rsidR="003604E3" w:rsidRPr="00F93979" w:rsidRDefault="0007684F">
            <w:pPr>
              <w:tabs>
                <w:tab w:val="left" w:pos="1276"/>
              </w:tabs>
              <w:jc w:val="center"/>
            </w:pPr>
            <w:proofErr w:type="spellStart"/>
            <w:r w:rsidRPr="0007684F">
              <w:t>Number</w:t>
            </w:r>
            <w:proofErr w:type="spellEnd"/>
            <w:r w:rsidRPr="0007684F">
              <w:t xml:space="preserve"> </w:t>
            </w:r>
            <w:proofErr w:type="spellStart"/>
            <w:r w:rsidRPr="0007684F">
              <w:t>of</w:t>
            </w:r>
            <w:proofErr w:type="spellEnd"/>
            <w:r w:rsidRPr="0007684F">
              <w:t xml:space="preserve"> </w:t>
            </w:r>
            <w:proofErr w:type="spellStart"/>
            <w:r w:rsidRPr="0007684F">
              <w:t>hours</w:t>
            </w:r>
            <w:proofErr w:type="spellEnd"/>
          </w:p>
        </w:tc>
        <w:tc>
          <w:tcPr>
            <w:tcW w:w="709" w:type="dxa"/>
            <w:shd w:val="clear" w:color="auto" w:fill="auto"/>
          </w:tcPr>
          <w:p w14:paraId="51CF32AB" w14:textId="3EF4C45D" w:rsidR="003604E3" w:rsidRPr="00F93979" w:rsidRDefault="0007684F">
            <w:pPr>
              <w:tabs>
                <w:tab w:val="left" w:pos="1276"/>
              </w:tabs>
              <w:jc w:val="center"/>
            </w:pPr>
            <w:proofErr w:type="spellStart"/>
            <w:r w:rsidRPr="0007684F">
              <w:t>Maximum</w:t>
            </w:r>
            <w:proofErr w:type="spellEnd"/>
            <w:r w:rsidRPr="0007684F">
              <w:t xml:space="preserve"> </w:t>
            </w:r>
            <w:proofErr w:type="spellStart"/>
            <w:r w:rsidRPr="0007684F">
              <w:t>score</w:t>
            </w:r>
            <w:proofErr w:type="spellEnd"/>
          </w:p>
        </w:tc>
        <w:tc>
          <w:tcPr>
            <w:tcW w:w="1134" w:type="dxa"/>
            <w:shd w:val="clear" w:color="auto" w:fill="auto"/>
          </w:tcPr>
          <w:p w14:paraId="14D7A490" w14:textId="7A4FE20A" w:rsidR="003604E3" w:rsidRPr="00F93979" w:rsidRDefault="0007684F">
            <w:pPr>
              <w:tabs>
                <w:tab w:val="left" w:pos="1276"/>
              </w:tabs>
              <w:jc w:val="center"/>
            </w:pPr>
            <w:proofErr w:type="spellStart"/>
            <w:r w:rsidRPr="0007684F">
              <w:t>Knowledge</w:t>
            </w:r>
            <w:proofErr w:type="spellEnd"/>
            <w:r w:rsidRPr="0007684F">
              <w:t xml:space="preserve"> </w:t>
            </w:r>
            <w:proofErr w:type="spellStart"/>
            <w:r w:rsidRPr="0007684F">
              <w:t>Assessment</w:t>
            </w:r>
            <w:proofErr w:type="spellEnd"/>
            <w:r w:rsidRPr="0007684F">
              <w:t xml:space="preserve"> </w:t>
            </w:r>
            <w:proofErr w:type="spellStart"/>
            <w:r w:rsidRPr="0007684F">
              <w:t>Form</w:t>
            </w:r>
            <w:proofErr w:type="spellEnd"/>
          </w:p>
        </w:tc>
        <w:tc>
          <w:tcPr>
            <w:tcW w:w="1418" w:type="dxa"/>
            <w:shd w:val="clear" w:color="auto" w:fill="auto"/>
          </w:tcPr>
          <w:p w14:paraId="4E3C6958" w14:textId="77777777" w:rsidR="0007684F" w:rsidRPr="0007684F" w:rsidRDefault="0007684F" w:rsidP="0007684F">
            <w:pPr>
              <w:tabs>
                <w:tab w:val="left" w:pos="1276"/>
              </w:tabs>
              <w:jc w:val="center"/>
              <w:rPr>
                <w:lang w:val="en-US"/>
              </w:rPr>
            </w:pPr>
            <w:r w:rsidRPr="0007684F">
              <w:rPr>
                <w:lang w:val="en-US"/>
              </w:rPr>
              <w:t>Form of the lesson</w:t>
            </w:r>
          </w:p>
          <w:p w14:paraId="7BEE3625" w14:textId="7EA22D15" w:rsidR="003604E3" w:rsidRPr="0007684F" w:rsidRDefault="0007684F" w:rsidP="0007684F">
            <w:pPr>
              <w:tabs>
                <w:tab w:val="left" w:pos="1276"/>
              </w:tabs>
              <w:jc w:val="center"/>
              <w:rPr>
                <w:lang w:val="en-US"/>
              </w:rPr>
            </w:pPr>
            <w:r w:rsidRPr="0007684F">
              <w:rPr>
                <w:lang w:val="en-US"/>
              </w:rPr>
              <w:t>/platform</w:t>
            </w:r>
          </w:p>
        </w:tc>
      </w:tr>
      <w:tr w:rsidR="003604E3" w:rsidRPr="00F93979" w14:paraId="7990CC5F" w14:textId="77777777" w:rsidTr="006509A8">
        <w:trPr>
          <w:jc w:val="center"/>
        </w:trPr>
        <w:tc>
          <w:tcPr>
            <w:tcW w:w="9209" w:type="dxa"/>
            <w:gridSpan w:val="7"/>
            <w:shd w:val="clear" w:color="auto" w:fill="auto"/>
          </w:tcPr>
          <w:p w14:paraId="261FDF7D" w14:textId="63E56B46" w:rsidR="003604E3" w:rsidRPr="00F93979" w:rsidRDefault="0007684F">
            <w:pPr>
              <w:tabs>
                <w:tab w:val="left" w:pos="1276"/>
              </w:tabs>
              <w:jc w:val="center"/>
            </w:pPr>
            <w:proofErr w:type="spellStart"/>
            <w:r w:rsidRPr="0007684F">
              <w:rPr>
                <w:b/>
              </w:rPr>
              <w:t>Module</w:t>
            </w:r>
            <w:proofErr w:type="spellEnd"/>
            <w:r w:rsidRPr="0007684F">
              <w:rPr>
                <w:b/>
              </w:rPr>
              <w:t xml:space="preserve"> </w:t>
            </w:r>
            <w:r w:rsidR="0082070B" w:rsidRPr="00F93979">
              <w:rPr>
                <w:b/>
              </w:rPr>
              <w:t>1</w:t>
            </w:r>
          </w:p>
        </w:tc>
        <w:tc>
          <w:tcPr>
            <w:tcW w:w="1418" w:type="dxa"/>
            <w:shd w:val="clear" w:color="auto" w:fill="auto"/>
          </w:tcPr>
          <w:p w14:paraId="2FCD7F13" w14:textId="77777777" w:rsidR="003604E3" w:rsidRPr="00F93979" w:rsidRDefault="003604E3">
            <w:pPr>
              <w:tabs>
                <w:tab w:val="left" w:pos="1276"/>
              </w:tabs>
              <w:jc w:val="center"/>
              <w:rPr>
                <w:b/>
              </w:rPr>
            </w:pPr>
          </w:p>
        </w:tc>
      </w:tr>
      <w:tr w:rsidR="003604E3" w:rsidRPr="005A4D7C" w14:paraId="685680DE" w14:textId="77777777" w:rsidTr="006509A8">
        <w:trPr>
          <w:trHeight w:val="1018"/>
          <w:jc w:val="center"/>
        </w:trPr>
        <w:tc>
          <w:tcPr>
            <w:tcW w:w="562" w:type="dxa"/>
            <w:shd w:val="clear" w:color="auto" w:fill="auto"/>
          </w:tcPr>
          <w:p w14:paraId="42FD5BDC" w14:textId="77777777" w:rsidR="003604E3" w:rsidRPr="00F93979" w:rsidRDefault="0082070B">
            <w:pPr>
              <w:tabs>
                <w:tab w:val="left" w:pos="1276"/>
              </w:tabs>
              <w:jc w:val="center"/>
            </w:pPr>
            <w:r w:rsidRPr="00F93979">
              <w:t>1</w:t>
            </w:r>
          </w:p>
        </w:tc>
        <w:tc>
          <w:tcPr>
            <w:tcW w:w="4253" w:type="dxa"/>
            <w:shd w:val="clear" w:color="auto" w:fill="auto"/>
          </w:tcPr>
          <w:p w14:paraId="54578ED6" w14:textId="60B697E8" w:rsidR="003604E3" w:rsidRPr="00F93979" w:rsidRDefault="0093518F" w:rsidP="00454AB9">
            <w:pPr>
              <w:rPr>
                <w:lang w:val="kk-KZ"/>
              </w:rPr>
            </w:pPr>
            <w:r>
              <w:rPr>
                <w:b/>
                <w:lang w:val="en-US"/>
              </w:rPr>
              <w:t>L</w:t>
            </w:r>
            <w:r w:rsidR="0082070B" w:rsidRPr="0007684F">
              <w:rPr>
                <w:b/>
                <w:lang w:val="en-US"/>
              </w:rPr>
              <w:t>1</w:t>
            </w:r>
            <w:proofErr w:type="gramStart"/>
            <w:r w:rsidR="0082070B" w:rsidRPr="0007684F">
              <w:rPr>
                <w:b/>
                <w:lang w:val="en-US"/>
              </w:rPr>
              <w:t>.</w:t>
            </w:r>
            <w:r w:rsidR="006F4AC4" w:rsidRPr="0007684F">
              <w:rPr>
                <w:lang w:val="en-US"/>
              </w:rPr>
              <w:t>.</w:t>
            </w:r>
            <w:proofErr w:type="gramEnd"/>
            <w:r w:rsidR="000F6031" w:rsidRPr="008A351A">
              <w:rPr>
                <w:lang w:val="kk-KZ"/>
              </w:rPr>
              <w:t xml:space="preserve"> </w:t>
            </w:r>
            <w:r w:rsidR="0007684F" w:rsidRPr="0007684F">
              <w:rPr>
                <w:lang w:val="kk-KZ"/>
              </w:rPr>
              <w:t>Introduction. History and prospects of planar technology of microelectronics. Technology for obtaining single-crystal silicon and silicon wafers. OSCh materials in microelectronics.</w:t>
            </w:r>
          </w:p>
        </w:tc>
        <w:tc>
          <w:tcPr>
            <w:tcW w:w="850" w:type="dxa"/>
            <w:shd w:val="clear" w:color="auto" w:fill="auto"/>
          </w:tcPr>
          <w:p w14:paraId="3E0F8195" w14:textId="032CBA8E" w:rsidR="003604E3" w:rsidRPr="00F93979" w:rsidRDefault="00BE7133">
            <w:pPr>
              <w:tabs>
                <w:tab w:val="left" w:pos="1276"/>
              </w:tabs>
              <w:jc w:val="both"/>
            </w:pPr>
            <w:r w:rsidRPr="00BE7133">
              <w:rPr>
                <w:bCs/>
                <w:sz w:val="22"/>
                <w:szCs w:val="22"/>
                <w:lang w:val="en-US"/>
              </w:rPr>
              <w:t>LO</w:t>
            </w:r>
            <w:r w:rsidR="0082070B" w:rsidRPr="00F93979">
              <w:t xml:space="preserve"> 1</w:t>
            </w:r>
          </w:p>
        </w:tc>
        <w:tc>
          <w:tcPr>
            <w:tcW w:w="1134" w:type="dxa"/>
            <w:shd w:val="clear" w:color="auto" w:fill="auto"/>
          </w:tcPr>
          <w:p w14:paraId="73EB02CC" w14:textId="3D33FED6" w:rsidR="003604E3" w:rsidRPr="00F93979" w:rsidRDefault="001730D9">
            <w:pPr>
              <w:tabs>
                <w:tab w:val="left" w:pos="1276"/>
              </w:tabs>
              <w:jc w:val="both"/>
            </w:pPr>
            <w:r w:rsidRPr="001730D9">
              <w:rPr>
                <w:bCs/>
                <w:sz w:val="22"/>
                <w:szCs w:val="22"/>
                <w:lang w:val="en-US"/>
              </w:rPr>
              <w:t>IA</w:t>
            </w:r>
            <w:r w:rsidR="0082070B" w:rsidRPr="00F93979">
              <w:t xml:space="preserve"> 1.1.</w:t>
            </w:r>
          </w:p>
        </w:tc>
        <w:tc>
          <w:tcPr>
            <w:tcW w:w="567" w:type="dxa"/>
            <w:shd w:val="clear" w:color="auto" w:fill="auto"/>
          </w:tcPr>
          <w:p w14:paraId="19D74BDD" w14:textId="77777777" w:rsidR="003604E3" w:rsidRPr="00F93979" w:rsidRDefault="000613CC">
            <w:pPr>
              <w:tabs>
                <w:tab w:val="left" w:pos="1276"/>
              </w:tabs>
              <w:jc w:val="center"/>
            </w:pPr>
            <w:r w:rsidRPr="00F93979">
              <w:t>1</w:t>
            </w:r>
          </w:p>
        </w:tc>
        <w:tc>
          <w:tcPr>
            <w:tcW w:w="709" w:type="dxa"/>
            <w:shd w:val="clear" w:color="auto" w:fill="auto"/>
          </w:tcPr>
          <w:p w14:paraId="73862B95" w14:textId="77777777" w:rsidR="003604E3" w:rsidRPr="00F93979" w:rsidRDefault="003604E3">
            <w:pPr>
              <w:tabs>
                <w:tab w:val="left" w:pos="1276"/>
              </w:tabs>
              <w:jc w:val="center"/>
            </w:pPr>
          </w:p>
        </w:tc>
        <w:tc>
          <w:tcPr>
            <w:tcW w:w="1134" w:type="dxa"/>
            <w:shd w:val="clear" w:color="auto" w:fill="auto"/>
          </w:tcPr>
          <w:p w14:paraId="7D42EC36" w14:textId="1CDB89EA" w:rsidR="003604E3" w:rsidRPr="00F93979" w:rsidRDefault="00093AE3">
            <w:pPr>
              <w:tabs>
                <w:tab w:val="left" w:pos="1276"/>
              </w:tabs>
              <w:jc w:val="both"/>
            </w:pPr>
            <w:r>
              <w:rPr>
                <w:lang w:val="en-US"/>
              </w:rPr>
              <w:t>SQ</w:t>
            </w:r>
            <w:r w:rsidR="00D31F31" w:rsidRPr="00F93979">
              <w:t xml:space="preserve"> 1</w:t>
            </w:r>
          </w:p>
        </w:tc>
        <w:tc>
          <w:tcPr>
            <w:tcW w:w="1418" w:type="dxa"/>
            <w:shd w:val="clear" w:color="auto" w:fill="auto"/>
          </w:tcPr>
          <w:p w14:paraId="6C3ACAA9" w14:textId="77777777" w:rsidR="0007684F" w:rsidRPr="0007684F" w:rsidRDefault="0007684F" w:rsidP="0007684F">
            <w:pPr>
              <w:tabs>
                <w:tab w:val="left" w:pos="1276"/>
              </w:tabs>
              <w:rPr>
                <w:lang w:val="en-US"/>
              </w:rPr>
            </w:pPr>
            <w:r w:rsidRPr="0007684F">
              <w:rPr>
                <w:lang w:val="en-US"/>
              </w:rPr>
              <w:t>Video lecture</w:t>
            </w:r>
          </w:p>
          <w:p w14:paraId="66551012" w14:textId="3EB54B74" w:rsidR="003604E3" w:rsidRPr="0007684F" w:rsidRDefault="0007684F" w:rsidP="0007684F">
            <w:pPr>
              <w:tabs>
                <w:tab w:val="left" w:pos="1276"/>
              </w:tabs>
              <w:jc w:val="both"/>
              <w:rPr>
                <w:lang w:val="en-US"/>
              </w:rPr>
            </w:pPr>
            <w:r w:rsidRPr="0007684F">
              <w:rPr>
                <w:lang w:val="en-US"/>
              </w:rPr>
              <w:t xml:space="preserve"> in </w:t>
            </w:r>
            <w:r w:rsidR="0082070B" w:rsidRPr="0007684F">
              <w:rPr>
                <w:lang w:val="en-US"/>
              </w:rPr>
              <w:t>MS Teams</w:t>
            </w:r>
          </w:p>
        </w:tc>
      </w:tr>
      <w:tr w:rsidR="003604E3" w:rsidRPr="00F93979" w14:paraId="6BA66AFB" w14:textId="77777777" w:rsidTr="006509A8">
        <w:trPr>
          <w:trHeight w:val="403"/>
          <w:jc w:val="center"/>
        </w:trPr>
        <w:tc>
          <w:tcPr>
            <w:tcW w:w="562" w:type="dxa"/>
            <w:shd w:val="clear" w:color="auto" w:fill="auto"/>
          </w:tcPr>
          <w:p w14:paraId="599AA7ED" w14:textId="77777777" w:rsidR="003604E3" w:rsidRPr="00F93979" w:rsidRDefault="0082070B">
            <w:pPr>
              <w:tabs>
                <w:tab w:val="left" w:pos="1276"/>
              </w:tabs>
              <w:jc w:val="center"/>
            </w:pPr>
            <w:r w:rsidRPr="00F93979">
              <w:t>1</w:t>
            </w:r>
          </w:p>
        </w:tc>
        <w:tc>
          <w:tcPr>
            <w:tcW w:w="4253" w:type="dxa"/>
            <w:shd w:val="clear" w:color="auto" w:fill="auto"/>
          </w:tcPr>
          <w:p w14:paraId="1D2922CA" w14:textId="6DF5DE15" w:rsidR="003604E3" w:rsidRPr="0007684F" w:rsidRDefault="0093518F" w:rsidP="00DD5F9C">
            <w:pPr>
              <w:jc w:val="both"/>
              <w:rPr>
                <w:lang w:val="en-US"/>
              </w:rPr>
            </w:pPr>
            <w:r w:rsidRPr="005A4D7C">
              <w:rPr>
                <w:b/>
                <w:sz w:val="22"/>
                <w:szCs w:val="22"/>
                <w:lang w:val="en-US"/>
              </w:rPr>
              <w:t>P</w:t>
            </w:r>
            <w:r>
              <w:rPr>
                <w:b/>
                <w:sz w:val="22"/>
                <w:szCs w:val="22"/>
                <w:lang w:val="en-US"/>
              </w:rPr>
              <w:t>C</w:t>
            </w:r>
            <w:r w:rsidR="0082070B" w:rsidRPr="002D314E">
              <w:rPr>
                <w:b/>
                <w:lang w:val="en-US"/>
              </w:rPr>
              <w:t xml:space="preserve"> </w:t>
            </w:r>
            <w:r w:rsidR="0080397F" w:rsidRPr="002D314E">
              <w:rPr>
                <w:b/>
                <w:lang w:val="en-US"/>
              </w:rPr>
              <w:t>1</w:t>
            </w:r>
            <w:r w:rsidR="00B12CC7" w:rsidRPr="002D314E">
              <w:rPr>
                <w:lang w:val="en-US"/>
              </w:rPr>
              <w:t xml:space="preserve">. </w:t>
            </w:r>
            <w:r w:rsidR="0007684F" w:rsidRPr="0007684F">
              <w:rPr>
                <w:lang w:val="en-US"/>
              </w:rPr>
              <w:t xml:space="preserve">Impurity concentration in high-frequency silicon </w:t>
            </w:r>
            <w:r w:rsidR="00DD5F9C" w:rsidRPr="0007684F">
              <w:rPr>
                <w:lang w:val="en-US"/>
              </w:rPr>
              <w:t>5</w:t>
            </w:r>
            <w:r w:rsidR="00DD5F9C" w:rsidRPr="00DD5F9C">
              <w:rPr>
                <w:lang w:val="en-US"/>
              </w:rPr>
              <w:t>N</w:t>
            </w:r>
            <w:r w:rsidR="00DD5F9C" w:rsidRPr="0007684F">
              <w:rPr>
                <w:lang w:val="en-US"/>
              </w:rPr>
              <w:t>, 6</w:t>
            </w:r>
            <w:r w:rsidR="00DD5F9C" w:rsidRPr="00DD5F9C">
              <w:rPr>
                <w:lang w:val="en-US"/>
              </w:rPr>
              <w:t>N</w:t>
            </w:r>
            <w:r w:rsidR="00DD5F9C" w:rsidRPr="0007684F">
              <w:rPr>
                <w:lang w:val="en-US"/>
              </w:rPr>
              <w:t>, 7</w:t>
            </w:r>
            <w:r w:rsidR="00DD5F9C" w:rsidRPr="00DD5F9C">
              <w:rPr>
                <w:lang w:val="en-US"/>
              </w:rPr>
              <w:t>N</w:t>
            </w:r>
            <w:r w:rsidR="00DD5F9C" w:rsidRPr="0007684F">
              <w:rPr>
                <w:lang w:val="en-US"/>
              </w:rPr>
              <w:t>, 8</w:t>
            </w:r>
            <w:r w:rsidR="00DD5F9C" w:rsidRPr="00DD5F9C">
              <w:rPr>
                <w:lang w:val="en-US"/>
              </w:rPr>
              <w:t>N</w:t>
            </w:r>
            <w:r w:rsidR="00DD5F9C" w:rsidRPr="0007684F">
              <w:rPr>
                <w:lang w:val="en-US"/>
              </w:rPr>
              <w:t>, 9</w:t>
            </w:r>
            <w:r w:rsidR="00DD5F9C" w:rsidRPr="00DD5F9C">
              <w:rPr>
                <w:lang w:val="en-US"/>
              </w:rPr>
              <w:t>N</w:t>
            </w:r>
          </w:p>
        </w:tc>
        <w:tc>
          <w:tcPr>
            <w:tcW w:w="850" w:type="dxa"/>
            <w:shd w:val="clear" w:color="auto" w:fill="auto"/>
          </w:tcPr>
          <w:p w14:paraId="4E28643E" w14:textId="662E83DB" w:rsidR="003604E3" w:rsidRPr="00F93979" w:rsidRDefault="00BE7133">
            <w:pPr>
              <w:tabs>
                <w:tab w:val="left" w:pos="1276"/>
              </w:tabs>
              <w:jc w:val="both"/>
            </w:pPr>
            <w:r w:rsidRPr="00BE7133">
              <w:rPr>
                <w:bCs/>
                <w:sz w:val="22"/>
                <w:szCs w:val="22"/>
                <w:lang w:val="en-US"/>
              </w:rPr>
              <w:t>LO</w:t>
            </w:r>
            <w:r w:rsidR="000A3469" w:rsidRPr="00F93979">
              <w:t xml:space="preserve"> 3</w:t>
            </w:r>
          </w:p>
        </w:tc>
        <w:tc>
          <w:tcPr>
            <w:tcW w:w="1134" w:type="dxa"/>
            <w:shd w:val="clear" w:color="auto" w:fill="auto"/>
          </w:tcPr>
          <w:p w14:paraId="7E9A7596" w14:textId="2493ACE9" w:rsidR="003604E3" w:rsidRPr="00F93979" w:rsidRDefault="001730D9">
            <w:pPr>
              <w:tabs>
                <w:tab w:val="left" w:pos="1276"/>
              </w:tabs>
              <w:jc w:val="both"/>
            </w:pPr>
            <w:r w:rsidRPr="001730D9">
              <w:rPr>
                <w:bCs/>
                <w:sz w:val="22"/>
                <w:szCs w:val="22"/>
                <w:lang w:val="en-US"/>
              </w:rPr>
              <w:t>IA</w:t>
            </w:r>
            <w:r w:rsidR="000A3469" w:rsidRPr="00F93979">
              <w:t xml:space="preserve"> 3</w:t>
            </w:r>
            <w:r w:rsidR="0082070B" w:rsidRPr="00F93979">
              <w:t>.1.</w:t>
            </w:r>
          </w:p>
        </w:tc>
        <w:tc>
          <w:tcPr>
            <w:tcW w:w="567" w:type="dxa"/>
            <w:shd w:val="clear" w:color="auto" w:fill="auto"/>
          </w:tcPr>
          <w:p w14:paraId="069DFE3F" w14:textId="77777777" w:rsidR="003604E3" w:rsidRPr="00F93979" w:rsidRDefault="00DE72CB">
            <w:pPr>
              <w:tabs>
                <w:tab w:val="left" w:pos="1276"/>
              </w:tabs>
              <w:jc w:val="center"/>
            </w:pPr>
            <w:r>
              <w:t>2</w:t>
            </w:r>
          </w:p>
        </w:tc>
        <w:tc>
          <w:tcPr>
            <w:tcW w:w="709" w:type="dxa"/>
            <w:shd w:val="clear" w:color="auto" w:fill="auto"/>
          </w:tcPr>
          <w:p w14:paraId="762F6903" w14:textId="77777777" w:rsidR="003604E3" w:rsidRPr="00F93979" w:rsidRDefault="000A6276">
            <w:pPr>
              <w:tabs>
                <w:tab w:val="left" w:pos="1276"/>
              </w:tabs>
              <w:jc w:val="center"/>
            </w:pPr>
            <w:r w:rsidRPr="00F93979">
              <w:t>10</w:t>
            </w:r>
          </w:p>
        </w:tc>
        <w:tc>
          <w:tcPr>
            <w:tcW w:w="1134" w:type="dxa"/>
            <w:shd w:val="clear" w:color="auto" w:fill="auto"/>
          </w:tcPr>
          <w:p w14:paraId="13DC85CA" w14:textId="51F12EFA" w:rsidR="003604E3" w:rsidRPr="00F93979" w:rsidRDefault="00093AE3">
            <w:pPr>
              <w:tabs>
                <w:tab w:val="left" w:pos="1276"/>
              </w:tabs>
              <w:jc w:val="both"/>
            </w:pPr>
            <w:r>
              <w:rPr>
                <w:lang w:val="en-US"/>
              </w:rPr>
              <w:t>TT</w:t>
            </w:r>
            <w:r w:rsidR="00D31F31" w:rsidRPr="00F93979">
              <w:t xml:space="preserve"> 1</w:t>
            </w:r>
          </w:p>
        </w:tc>
        <w:tc>
          <w:tcPr>
            <w:tcW w:w="1418" w:type="dxa"/>
            <w:shd w:val="clear" w:color="auto" w:fill="auto"/>
          </w:tcPr>
          <w:p w14:paraId="0E2C0D88" w14:textId="77777777" w:rsidR="0007684F" w:rsidRDefault="0007684F" w:rsidP="0007684F">
            <w:pPr>
              <w:tabs>
                <w:tab w:val="left" w:pos="1276"/>
              </w:tabs>
            </w:pPr>
            <w:proofErr w:type="spellStart"/>
            <w:r>
              <w:t>Webinar</w:t>
            </w:r>
            <w:proofErr w:type="spellEnd"/>
          </w:p>
          <w:p w14:paraId="7B7C53C3" w14:textId="39657CBF" w:rsidR="003604E3" w:rsidRPr="00F93979" w:rsidRDefault="0007684F" w:rsidP="0007684F">
            <w:pPr>
              <w:tabs>
                <w:tab w:val="left" w:pos="1276"/>
              </w:tabs>
            </w:pPr>
            <w:proofErr w:type="spellStart"/>
            <w:r>
              <w:t>in</w:t>
            </w:r>
            <w:proofErr w:type="spellEnd"/>
            <w:r w:rsidRPr="00F93979">
              <w:t xml:space="preserve"> </w:t>
            </w:r>
            <w:r w:rsidR="0082070B" w:rsidRPr="00F93979">
              <w:t xml:space="preserve">MS </w:t>
            </w:r>
            <w:proofErr w:type="spellStart"/>
            <w:r w:rsidR="0082070B" w:rsidRPr="00F93979">
              <w:t>Teams</w:t>
            </w:r>
            <w:proofErr w:type="spellEnd"/>
          </w:p>
        </w:tc>
      </w:tr>
      <w:tr w:rsidR="000613CC" w:rsidRPr="005A4D7C" w14:paraId="6855BB2E" w14:textId="77777777" w:rsidTr="000613CC">
        <w:trPr>
          <w:trHeight w:val="214"/>
          <w:jc w:val="center"/>
        </w:trPr>
        <w:tc>
          <w:tcPr>
            <w:tcW w:w="562" w:type="dxa"/>
            <w:shd w:val="clear" w:color="auto" w:fill="auto"/>
          </w:tcPr>
          <w:p w14:paraId="6A6304DC" w14:textId="77777777" w:rsidR="000613CC" w:rsidRPr="00F93979" w:rsidRDefault="000613CC">
            <w:pPr>
              <w:tabs>
                <w:tab w:val="left" w:pos="1276"/>
              </w:tabs>
              <w:jc w:val="center"/>
            </w:pPr>
          </w:p>
        </w:tc>
        <w:tc>
          <w:tcPr>
            <w:tcW w:w="10065" w:type="dxa"/>
            <w:gridSpan w:val="7"/>
            <w:shd w:val="clear" w:color="auto" w:fill="auto"/>
          </w:tcPr>
          <w:p w14:paraId="73BE587D" w14:textId="6C114309" w:rsidR="000613CC" w:rsidRPr="0007684F" w:rsidRDefault="0007684F" w:rsidP="000613CC">
            <w:pPr>
              <w:tabs>
                <w:tab w:val="left" w:pos="1276"/>
              </w:tabs>
              <w:jc w:val="center"/>
              <w:rPr>
                <w:lang w:val="en-US"/>
              </w:rPr>
            </w:pPr>
            <w:r w:rsidRPr="0007684F">
              <w:rPr>
                <w:b/>
                <w:lang w:val="en-US"/>
              </w:rPr>
              <w:t>Saturday 23.00 - DEADLINE for delivery of aircraft</w:t>
            </w:r>
            <w:r w:rsidR="00DF0186">
              <w:rPr>
                <w:b/>
                <w:lang w:val="en-US"/>
              </w:rPr>
              <w:t xml:space="preserve"> </w:t>
            </w:r>
            <w:r w:rsidR="00DF0186" w:rsidRPr="00DF0186">
              <w:rPr>
                <w:b/>
                <w:bCs/>
                <w:lang w:val="en-US"/>
              </w:rPr>
              <w:t>SQ</w:t>
            </w:r>
            <w:r w:rsidRPr="0007684F">
              <w:rPr>
                <w:b/>
                <w:lang w:val="en-US"/>
              </w:rPr>
              <w:t xml:space="preserve"> 1, T</w:t>
            </w:r>
            <w:r w:rsidR="00DF0186">
              <w:rPr>
                <w:b/>
                <w:lang w:val="en-US"/>
              </w:rPr>
              <w:t>T</w:t>
            </w:r>
            <w:r w:rsidRPr="0007684F">
              <w:rPr>
                <w:b/>
                <w:lang w:val="en-US"/>
              </w:rPr>
              <w:t xml:space="preserve"> 1</w:t>
            </w:r>
          </w:p>
        </w:tc>
      </w:tr>
      <w:tr w:rsidR="00DE72CB" w:rsidRPr="005A4D7C" w14:paraId="1B228F0E" w14:textId="77777777" w:rsidTr="006509A8">
        <w:trPr>
          <w:trHeight w:val="159"/>
          <w:jc w:val="center"/>
        </w:trPr>
        <w:tc>
          <w:tcPr>
            <w:tcW w:w="562" w:type="dxa"/>
            <w:shd w:val="clear" w:color="auto" w:fill="auto"/>
          </w:tcPr>
          <w:p w14:paraId="3BFAB2A5" w14:textId="77777777" w:rsidR="00DE72CB" w:rsidRPr="00F93979" w:rsidRDefault="00DE72CB">
            <w:pPr>
              <w:jc w:val="center"/>
            </w:pPr>
            <w:r w:rsidRPr="00F93979">
              <w:t>2</w:t>
            </w:r>
          </w:p>
        </w:tc>
        <w:tc>
          <w:tcPr>
            <w:tcW w:w="4253" w:type="dxa"/>
            <w:shd w:val="clear" w:color="auto" w:fill="auto"/>
          </w:tcPr>
          <w:p w14:paraId="1BA4431A" w14:textId="507F92E3" w:rsidR="00DE72CB" w:rsidRPr="0007684F" w:rsidRDefault="0093518F" w:rsidP="00B464D8">
            <w:pPr>
              <w:pBdr>
                <w:top w:val="nil"/>
                <w:left w:val="nil"/>
                <w:bottom w:val="nil"/>
                <w:right w:val="nil"/>
                <w:between w:val="nil"/>
              </w:pBdr>
              <w:rPr>
                <w:color w:val="000000"/>
                <w:lang w:val="en-US"/>
              </w:rPr>
            </w:pPr>
            <w:r>
              <w:rPr>
                <w:b/>
                <w:color w:val="000000"/>
                <w:lang w:val="en-US"/>
              </w:rPr>
              <w:t>L</w:t>
            </w:r>
            <w:r w:rsidR="00DE72CB" w:rsidRPr="0007684F">
              <w:rPr>
                <w:b/>
                <w:color w:val="000000"/>
                <w:lang w:val="en-US"/>
              </w:rPr>
              <w:t xml:space="preserve"> 2</w:t>
            </w:r>
            <w:r w:rsidR="0007684F" w:rsidRPr="0007684F">
              <w:rPr>
                <w:b/>
                <w:color w:val="000000"/>
                <w:lang w:val="en-US"/>
              </w:rPr>
              <w:t xml:space="preserve">. </w:t>
            </w:r>
            <w:proofErr w:type="gramStart"/>
            <w:r w:rsidR="0007684F" w:rsidRPr="0007684F">
              <w:rPr>
                <w:bCs/>
                <w:color w:val="000000"/>
                <w:lang w:val="en-US"/>
              </w:rPr>
              <w:t>p-n</w:t>
            </w:r>
            <w:proofErr w:type="gramEnd"/>
            <w:r w:rsidR="0007684F" w:rsidRPr="0007684F">
              <w:rPr>
                <w:bCs/>
                <w:color w:val="000000"/>
                <w:lang w:val="en-US"/>
              </w:rPr>
              <w:t xml:space="preserve"> transition. Methods for the formation of p-n junction. Fusion, diffusion, ion implantation, </w:t>
            </w:r>
            <w:proofErr w:type="spellStart"/>
            <w:r w:rsidR="0007684F" w:rsidRPr="0007684F">
              <w:rPr>
                <w:bCs/>
                <w:color w:val="000000"/>
                <w:lang w:val="en-US"/>
              </w:rPr>
              <w:t>epitaxy</w:t>
            </w:r>
            <w:proofErr w:type="spellEnd"/>
            <w:r w:rsidR="0007684F" w:rsidRPr="0007684F">
              <w:rPr>
                <w:b/>
                <w:color w:val="000000"/>
                <w:lang w:val="en-US"/>
              </w:rPr>
              <w:t>.</w:t>
            </w:r>
          </w:p>
        </w:tc>
        <w:tc>
          <w:tcPr>
            <w:tcW w:w="850" w:type="dxa"/>
            <w:shd w:val="clear" w:color="auto" w:fill="auto"/>
          </w:tcPr>
          <w:p w14:paraId="07AF0A26" w14:textId="4A7A8CCF" w:rsidR="00DE72CB" w:rsidRPr="00F93979" w:rsidRDefault="00BE7133">
            <w:pPr>
              <w:pBdr>
                <w:top w:val="nil"/>
                <w:left w:val="nil"/>
                <w:bottom w:val="nil"/>
                <w:right w:val="nil"/>
                <w:between w:val="nil"/>
              </w:pBdr>
              <w:rPr>
                <w:color w:val="000000"/>
              </w:rPr>
            </w:pPr>
            <w:r w:rsidRPr="00BE7133">
              <w:rPr>
                <w:bCs/>
                <w:sz w:val="22"/>
                <w:szCs w:val="22"/>
                <w:lang w:val="en-US"/>
              </w:rPr>
              <w:t>LO</w:t>
            </w:r>
            <w:r w:rsidR="00DE72CB" w:rsidRPr="00F93979">
              <w:rPr>
                <w:color w:val="000000"/>
              </w:rPr>
              <w:t xml:space="preserve"> 2</w:t>
            </w:r>
          </w:p>
        </w:tc>
        <w:tc>
          <w:tcPr>
            <w:tcW w:w="1134" w:type="dxa"/>
            <w:shd w:val="clear" w:color="auto" w:fill="auto"/>
          </w:tcPr>
          <w:p w14:paraId="61251524" w14:textId="21A391E4" w:rsidR="00DE72CB" w:rsidRPr="00F93979" w:rsidRDefault="001730D9">
            <w:pPr>
              <w:jc w:val="both"/>
            </w:pPr>
            <w:r w:rsidRPr="001730D9">
              <w:rPr>
                <w:bCs/>
                <w:sz w:val="22"/>
                <w:szCs w:val="22"/>
                <w:lang w:val="en-US"/>
              </w:rPr>
              <w:t>IA</w:t>
            </w:r>
            <w:r w:rsidR="00DE72CB" w:rsidRPr="00F93979">
              <w:t xml:space="preserve"> 2.2</w:t>
            </w:r>
          </w:p>
          <w:p w14:paraId="66A8EEE7" w14:textId="77777777" w:rsidR="00DE72CB" w:rsidRPr="00F93979" w:rsidRDefault="00DE72CB">
            <w:pPr>
              <w:jc w:val="both"/>
            </w:pPr>
          </w:p>
        </w:tc>
        <w:tc>
          <w:tcPr>
            <w:tcW w:w="567" w:type="dxa"/>
            <w:shd w:val="clear" w:color="auto" w:fill="auto"/>
          </w:tcPr>
          <w:p w14:paraId="79E1F22D" w14:textId="77777777" w:rsidR="00DE72CB" w:rsidRPr="00F93979" w:rsidRDefault="00DE72CB" w:rsidP="00315B4F">
            <w:pPr>
              <w:tabs>
                <w:tab w:val="left" w:pos="1276"/>
              </w:tabs>
              <w:jc w:val="center"/>
            </w:pPr>
            <w:r w:rsidRPr="00F93979">
              <w:t>1</w:t>
            </w:r>
          </w:p>
        </w:tc>
        <w:tc>
          <w:tcPr>
            <w:tcW w:w="709" w:type="dxa"/>
            <w:shd w:val="clear" w:color="auto" w:fill="auto"/>
          </w:tcPr>
          <w:p w14:paraId="6C149584" w14:textId="77777777" w:rsidR="00DE72CB" w:rsidRPr="00F93979" w:rsidRDefault="00DE72CB">
            <w:pPr>
              <w:jc w:val="center"/>
            </w:pPr>
          </w:p>
        </w:tc>
        <w:tc>
          <w:tcPr>
            <w:tcW w:w="1134" w:type="dxa"/>
            <w:shd w:val="clear" w:color="auto" w:fill="auto"/>
          </w:tcPr>
          <w:p w14:paraId="6CB8DBD1" w14:textId="4971A01E" w:rsidR="00DE72CB" w:rsidRPr="00F93979" w:rsidRDefault="00093AE3">
            <w:pPr>
              <w:jc w:val="both"/>
            </w:pPr>
            <w:r>
              <w:rPr>
                <w:lang w:val="en-US"/>
              </w:rPr>
              <w:t>SQ</w:t>
            </w:r>
            <w:r w:rsidR="00DE72CB" w:rsidRPr="00F93979">
              <w:t xml:space="preserve"> 2</w:t>
            </w:r>
          </w:p>
        </w:tc>
        <w:tc>
          <w:tcPr>
            <w:tcW w:w="1418" w:type="dxa"/>
            <w:shd w:val="clear" w:color="auto" w:fill="auto"/>
          </w:tcPr>
          <w:p w14:paraId="1DF4F531" w14:textId="77777777" w:rsidR="0007684F" w:rsidRPr="0007684F" w:rsidRDefault="0007684F" w:rsidP="0007684F">
            <w:pPr>
              <w:tabs>
                <w:tab w:val="left" w:pos="1276"/>
              </w:tabs>
              <w:rPr>
                <w:lang w:val="en-US"/>
              </w:rPr>
            </w:pPr>
            <w:r w:rsidRPr="0007684F">
              <w:rPr>
                <w:lang w:val="en-US"/>
              </w:rPr>
              <w:t>Video lecture</w:t>
            </w:r>
          </w:p>
          <w:p w14:paraId="470B64B0" w14:textId="596F1DA9" w:rsidR="00DE72CB" w:rsidRPr="0007684F" w:rsidRDefault="0007684F" w:rsidP="0007684F">
            <w:pPr>
              <w:jc w:val="both"/>
              <w:rPr>
                <w:lang w:val="en-US"/>
              </w:rPr>
            </w:pPr>
            <w:r w:rsidRPr="0007684F">
              <w:rPr>
                <w:lang w:val="en-US"/>
              </w:rPr>
              <w:t xml:space="preserve"> in </w:t>
            </w:r>
            <w:r w:rsidR="00DE72CB" w:rsidRPr="0007684F">
              <w:rPr>
                <w:lang w:val="en-US"/>
              </w:rPr>
              <w:t>MS Teams</w:t>
            </w:r>
          </w:p>
        </w:tc>
      </w:tr>
      <w:tr w:rsidR="00DE72CB" w:rsidRPr="00F93979" w14:paraId="53F43F90" w14:textId="77777777" w:rsidTr="006509A8">
        <w:trPr>
          <w:trHeight w:val="159"/>
          <w:jc w:val="center"/>
        </w:trPr>
        <w:tc>
          <w:tcPr>
            <w:tcW w:w="562" w:type="dxa"/>
            <w:shd w:val="clear" w:color="auto" w:fill="auto"/>
          </w:tcPr>
          <w:p w14:paraId="17D6BAC5" w14:textId="77777777" w:rsidR="00DE72CB" w:rsidRPr="00F93979" w:rsidRDefault="00DE72CB">
            <w:pPr>
              <w:jc w:val="center"/>
            </w:pPr>
            <w:r w:rsidRPr="00F93979">
              <w:t>2</w:t>
            </w:r>
          </w:p>
        </w:tc>
        <w:tc>
          <w:tcPr>
            <w:tcW w:w="4253" w:type="dxa"/>
            <w:shd w:val="clear" w:color="auto" w:fill="auto"/>
          </w:tcPr>
          <w:p w14:paraId="23C7D143" w14:textId="093AA9DB" w:rsidR="00DE72CB" w:rsidRPr="001B2A80" w:rsidRDefault="0093518F" w:rsidP="00DD5F9C">
            <w:pPr>
              <w:jc w:val="both"/>
              <w:rPr>
                <w:lang w:val="en-US"/>
              </w:rPr>
            </w:pPr>
            <w:r w:rsidRPr="005A4D7C">
              <w:rPr>
                <w:b/>
                <w:sz w:val="22"/>
                <w:szCs w:val="22"/>
                <w:lang w:val="en-US"/>
              </w:rPr>
              <w:t>P</w:t>
            </w:r>
            <w:r>
              <w:rPr>
                <w:b/>
                <w:sz w:val="22"/>
                <w:szCs w:val="22"/>
                <w:lang w:val="en-US"/>
              </w:rPr>
              <w:t>C</w:t>
            </w:r>
            <w:r w:rsidR="00DE72CB" w:rsidRPr="002D314E">
              <w:rPr>
                <w:b/>
                <w:lang w:val="en-US"/>
              </w:rPr>
              <w:t xml:space="preserve"> 2. </w:t>
            </w:r>
            <w:r w:rsidR="001B2A80" w:rsidRPr="001B2A80">
              <w:rPr>
                <w:lang w:val="en-US"/>
              </w:rPr>
              <w:t>Depth and impurity profile during diffusion versus T and during ion implantation versus energy.</w:t>
            </w:r>
          </w:p>
        </w:tc>
        <w:tc>
          <w:tcPr>
            <w:tcW w:w="850" w:type="dxa"/>
            <w:shd w:val="clear" w:color="auto" w:fill="auto"/>
          </w:tcPr>
          <w:p w14:paraId="43B3CBEF" w14:textId="5B757294" w:rsidR="00DE72CB" w:rsidRPr="00F93979" w:rsidRDefault="00BE7133">
            <w:pPr>
              <w:pBdr>
                <w:top w:val="nil"/>
                <w:left w:val="nil"/>
                <w:bottom w:val="nil"/>
                <w:right w:val="nil"/>
                <w:between w:val="nil"/>
              </w:pBdr>
              <w:rPr>
                <w:color w:val="000000"/>
              </w:rPr>
            </w:pPr>
            <w:r w:rsidRPr="00BE7133">
              <w:rPr>
                <w:bCs/>
                <w:sz w:val="22"/>
                <w:szCs w:val="22"/>
                <w:lang w:val="en-US"/>
              </w:rPr>
              <w:t>LO</w:t>
            </w:r>
            <w:r w:rsidR="00DE72CB" w:rsidRPr="00F93979">
              <w:rPr>
                <w:color w:val="000000"/>
              </w:rPr>
              <w:t xml:space="preserve"> 4</w:t>
            </w:r>
          </w:p>
        </w:tc>
        <w:tc>
          <w:tcPr>
            <w:tcW w:w="1134" w:type="dxa"/>
            <w:shd w:val="clear" w:color="auto" w:fill="auto"/>
          </w:tcPr>
          <w:p w14:paraId="63A36C6F" w14:textId="1DF00EB1" w:rsidR="00DE72CB" w:rsidRPr="00F93979" w:rsidRDefault="001730D9">
            <w:pPr>
              <w:tabs>
                <w:tab w:val="left" w:pos="1276"/>
              </w:tabs>
              <w:jc w:val="both"/>
            </w:pPr>
            <w:r w:rsidRPr="001730D9">
              <w:rPr>
                <w:bCs/>
                <w:sz w:val="22"/>
                <w:szCs w:val="22"/>
                <w:lang w:val="en-US"/>
              </w:rPr>
              <w:t>IA</w:t>
            </w:r>
            <w:r w:rsidR="00DE72CB">
              <w:t xml:space="preserve"> 4.1</w:t>
            </w:r>
            <w:r w:rsidR="00DE72CB" w:rsidRPr="00F93979">
              <w:t>.</w:t>
            </w:r>
          </w:p>
        </w:tc>
        <w:tc>
          <w:tcPr>
            <w:tcW w:w="567" w:type="dxa"/>
            <w:shd w:val="clear" w:color="auto" w:fill="auto"/>
          </w:tcPr>
          <w:p w14:paraId="0F83CBA6" w14:textId="77777777" w:rsidR="00DE72CB" w:rsidRPr="00F93979" w:rsidRDefault="00DE72CB" w:rsidP="00315B4F">
            <w:pPr>
              <w:tabs>
                <w:tab w:val="left" w:pos="1276"/>
              </w:tabs>
              <w:jc w:val="center"/>
            </w:pPr>
            <w:r>
              <w:t>2</w:t>
            </w:r>
          </w:p>
        </w:tc>
        <w:tc>
          <w:tcPr>
            <w:tcW w:w="709" w:type="dxa"/>
            <w:shd w:val="clear" w:color="auto" w:fill="auto"/>
          </w:tcPr>
          <w:p w14:paraId="4E28534E" w14:textId="77777777" w:rsidR="00DE72CB" w:rsidRPr="00F93979" w:rsidRDefault="00DE72CB">
            <w:pPr>
              <w:jc w:val="center"/>
            </w:pPr>
            <w:r w:rsidRPr="00F93979">
              <w:t>10</w:t>
            </w:r>
          </w:p>
        </w:tc>
        <w:tc>
          <w:tcPr>
            <w:tcW w:w="1134" w:type="dxa"/>
            <w:shd w:val="clear" w:color="auto" w:fill="auto"/>
          </w:tcPr>
          <w:p w14:paraId="7C10B36B" w14:textId="0135A748" w:rsidR="00DE72CB" w:rsidRPr="00F93979" w:rsidRDefault="00093AE3">
            <w:pPr>
              <w:jc w:val="both"/>
            </w:pPr>
            <w:r>
              <w:rPr>
                <w:lang w:val="en-US"/>
              </w:rPr>
              <w:t>TT</w:t>
            </w:r>
            <w:r w:rsidR="00DE72CB" w:rsidRPr="00F93979">
              <w:t xml:space="preserve"> 2</w:t>
            </w:r>
          </w:p>
        </w:tc>
        <w:tc>
          <w:tcPr>
            <w:tcW w:w="1418" w:type="dxa"/>
            <w:shd w:val="clear" w:color="auto" w:fill="auto"/>
          </w:tcPr>
          <w:p w14:paraId="321D1908" w14:textId="77777777" w:rsidR="0007684F" w:rsidRDefault="0007684F" w:rsidP="0007684F">
            <w:pPr>
              <w:tabs>
                <w:tab w:val="left" w:pos="1276"/>
              </w:tabs>
            </w:pPr>
            <w:proofErr w:type="spellStart"/>
            <w:r>
              <w:t>Webinar</w:t>
            </w:r>
            <w:proofErr w:type="spellEnd"/>
          </w:p>
          <w:p w14:paraId="0F914AEE" w14:textId="21560F04" w:rsidR="00DE72CB" w:rsidRPr="00F93979" w:rsidRDefault="0007684F" w:rsidP="0007684F">
            <w:pPr>
              <w:tabs>
                <w:tab w:val="left" w:pos="1276"/>
              </w:tabs>
            </w:pPr>
            <w:proofErr w:type="spellStart"/>
            <w:r>
              <w:t>in</w:t>
            </w:r>
            <w:proofErr w:type="spellEnd"/>
            <w:r w:rsidRPr="00F93979">
              <w:t xml:space="preserve"> </w:t>
            </w:r>
            <w:r w:rsidR="00DE72CB" w:rsidRPr="00F93979">
              <w:t xml:space="preserve">MS </w:t>
            </w:r>
            <w:proofErr w:type="spellStart"/>
            <w:r w:rsidR="00DE72CB" w:rsidRPr="00F93979">
              <w:t>Teams</w:t>
            </w:r>
            <w:proofErr w:type="spellEnd"/>
          </w:p>
        </w:tc>
      </w:tr>
      <w:tr w:rsidR="000A3469" w:rsidRPr="005A4D7C" w14:paraId="2E386A46" w14:textId="77777777" w:rsidTr="006509A8">
        <w:trPr>
          <w:trHeight w:val="159"/>
          <w:jc w:val="center"/>
        </w:trPr>
        <w:tc>
          <w:tcPr>
            <w:tcW w:w="562" w:type="dxa"/>
            <w:shd w:val="clear" w:color="auto" w:fill="auto"/>
          </w:tcPr>
          <w:p w14:paraId="5C374C81" w14:textId="77777777" w:rsidR="000A3469" w:rsidRPr="00F93979" w:rsidRDefault="000A3469">
            <w:pPr>
              <w:jc w:val="center"/>
            </w:pPr>
          </w:p>
        </w:tc>
        <w:tc>
          <w:tcPr>
            <w:tcW w:w="10065" w:type="dxa"/>
            <w:gridSpan w:val="7"/>
            <w:shd w:val="clear" w:color="auto" w:fill="auto"/>
          </w:tcPr>
          <w:p w14:paraId="507EDEDB" w14:textId="39A1433D" w:rsidR="000A3469" w:rsidRPr="001B2A80" w:rsidRDefault="001B2A80" w:rsidP="00D31F31">
            <w:pPr>
              <w:tabs>
                <w:tab w:val="left" w:pos="1276"/>
              </w:tabs>
              <w:jc w:val="center"/>
              <w:rPr>
                <w:lang w:val="en-US"/>
              </w:rPr>
            </w:pPr>
            <w:r w:rsidRPr="001B2A80">
              <w:rPr>
                <w:b/>
                <w:lang w:val="en-US"/>
              </w:rPr>
              <w:t>Saturday 23.00 - DEADLINE for the delivery of aircraft</w:t>
            </w:r>
            <w:r w:rsidR="00DF0186">
              <w:rPr>
                <w:b/>
                <w:lang w:val="en-US"/>
              </w:rPr>
              <w:t xml:space="preserve"> SQ</w:t>
            </w:r>
            <w:r w:rsidRPr="001B2A80">
              <w:rPr>
                <w:b/>
                <w:lang w:val="en-US"/>
              </w:rPr>
              <w:t xml:space="preserve"> 2, T</w:t>
            </w:r>
            <w:r w:rsidR="00DF0186">
              <w:rPr>
                <w:b/>
                <w:lang w:val="en-US"/>
              </w:rPr>
              <w:t>T</w:t>
            </w:r>
            <w:r w:rsidRPr="001B2A80">
              <w:rPr>
                <w:b/>
                <w:lang w:val="en-US"/>
              </w:rPr>
              <w:t xml:space="preserve"> 2</w:t>
            </w:r>
          </w:p>
        </w:tc>
      </w:tr>
      <w:tr w:rsidR="00DE72CB" w:rsidRPr="005A4D7C" w14:paraId="02D73E81" w14:textId="77777777" w:rsidTr="006509A8">
        <w:trPr>
          <w:trHeight w:val="159"/>
          <w:jc w:val="center"/>
        </w:trPr>
        <w:tc>
          <w:tcPr>
            <w:tcW w:w="562" w:type="dxa"/>
            <w:shd w:val="clear" w:color="auto" w:fill="auto"/>
          </w:tcPr>
          <w:p w14:paraId="4551DCCA" w14:textId="77777777" w:rsidR="00DE72CB" w:rsidRPr="00F93979" w:rsidRDefault="00DE72CB">
            <w:pPr>
              <w:jc w:val="center"/>
            </w:pPr>
            <w:r w:rsidRPr="00F93979">
              <w:t>3</w:t>
            </w:r>
          </w:p>
        </w:tc>
        <w:tc>
          <w:tcPr>
            <w:tcW w:w="4253" w:type="dxa"/>
            <w:shd w:val="clear" w:color="auto" w:fill="auto"/>
          </w:tcPr>
          <w:p w14:paraId="709017A8" w14:textId="619C27C4" w:rsidR="00DE72CB" w:rsidRPr="00F93979" w:rsidRDefault="0093518F" w:rsidP="00B464D8">
            <w:pPr>
              <w:jc w:val="both"/>
            </w:pPr>
            <w:r>
              <w:rPr>
                <w:b/>
                <w:lang w:val="en-US"/>
              </w:rPr>
              <w:t>L</w:t>
            </w:r>
            <w:r w:rsidR="00DE72CB" w:rsidRPr="001B2A80">
              <w:rPr>
                <w:b/>
                <w:lang w:val="en-US"/>
              </w:rPr>
              <w:t xml:space="preserve"> 3.</w:t>
            </w:r>
            <w:r w:rsidR="006E5404" w:rsidRPr="001B2A80">
              <w:rPr>
                <w:lang w:val="en-US"/>
              </w:rPr>
              <w:t xml:space="preserve"> </w:t>
            </w:r>
            <w:r w:rsidR="001B2A80" w:rsidRPr="001B2A80">
              <w:rPr>
                <w:lang w:val="en-US"/>
              </w:rPr>
              <w:t xml:space="preserve">Fundamentals of planar technology. Photolithography. Photoresists. </w:t>
            </w:r>
            <w:proofErr w:type="spellStart"/>
            <w:r w:rsidR="001B2A80" w:rsidRPr="001B2A80">
              <w:rPr>
                <w:lang w:val="en-US"/>
              </w:rPr>
              <w:t>Photomasks</w:t>
            </w:r>
            <w:proofErr w:type="spellEnd"/>
            <w:r w:rsidR="001B2A80" w:rsidRPr="001B2A80">
              <w:rPr>
                <w:lang w:val="en-US"/>
              </w:rPr>
              <w:t xml:space="preserve">. Contact and projection photolithography. </w:t>
            </w:r>
            <w:proofErr w:type="gramStart"/>
            <w:r w:rsidR="001B2A80" w:rsidRPr="001B2A80">
              <w:rPr>
                <w:lang w:val="en-US"/>
              </w:rPr>
              <w:t>physical</w:t>
            </w:r>
            <w:proofErr w:type="gramEnd"/>
            <w:r w:rsidR="001B2A80" w:rsidRPr="001B2A80">
              <w:rPr>
                <w:lang w:val="en-US"/>
              </w:rPr>
              <w:t xml:space="preserve"> restrictions. </w:t>
            </w:r>
            <w:proofErr w:type="gramStart"/>
            <w:r w:rsidR="001B2A80" w:rsidRPr="001B2A80">
              <w:rPr>
                <w:lang w:val="en-US"/>
              </w:rPr>
              <w:t>diffraction</w:t>
            </w:r>
            <w:proofErr w:type="gramEnd"/>
            <w:r w:rsidR="001B2A80" w:rsidRPr="001B2A80">
              <w:rPr>
                <w:lang w:val="en-US"/>
              </w:rPr>
              <w:t xml:space="preserve"> limit. </w:t>
            </w:r>
            <w:proofErr w:type="spellStart"/>
            <w:r w:rsidR="001B2A80" w:rsidRPr="001B2A80">
              <w:t>Electron</w:t>
            </w:r>
            <w:proofErr w:type="spellEnd"/>
            <w:r w:rsidR="001B2A80" w:rsidRPr="001B2A80">
              <w:t xml:space="preserve"> </w:t>
            </w:r>
            <w:proofErr w:type="spellStart"/>
            <w:r w:rsidR="001B2A80" w:rsidRPr="001B2A80">
              <w:t>beam</w:t>
            </w:r>
            <w:proofErr w:type="spellEnd"/>
            <w:r w:rsidR="001B2A80" w:rsidRPr="001B2A80">
              <w:t xml:space="preserve"> </w:t>
            </w:r>
            <w:proofErr w:type="spellStart"/>
            <w:r w:rsidR="001B2A80" w:rsidRPr="001B2A80">
              <w:t>lithography</w:t>
            </w:r>
            <w:proofErr w:type="spellEnd"/>
            <w:r w:rsidR="001B2A80" w:rsidRPr="001B2A80">
              <w:t>.</w:t>
            </w:r>
          </w:p>
        </w:tc>
        <w:tc>
          <w:tcPr>
            <w:tcW w:w="850" w:type="dxa"/>
            <w:shd w:val="clear" w:color="auto" w:fill="auto"/>
          </w:tcPr>
          <w:p w14:paraId="62E885E9" w14:textId="09899854" w:rsidR="00DE72CB" w:rsidRPr="00F93979" w:rsidRDefault="00BE7133" w:rsidP="00047E94">
            <w:pPr>
              <w:tabs>
                <w:tab w:val="left" w:pos="1276"/>
              </w:tabs>
              <w:jc w:val="both"/>
            </w:pPr>
            <w:r w:rsidRPr="00BE7133">
              <w:rPr>
                <w:bCs/>
                <w:sz w:val="22"/>
                <w:szCs w:val="22"/>
                <w:lang w:val="en-US"/>
              </w:rPr>
              <w:t>LO</w:t>
            </w:r>
            <w:r w:rsidRPr="00F93979">
              <w:t xml:space="preserve"> </w:t>
            </w:r>
            <w:r w:rsidR="00DE72CB" w:rsidRPr="00F93979">
              <w:t>2</w:t>
            </w:r>
          </w:p>
        </w:tc>
        <w:tc>
          <w:tcPr>
            <w:tcW w:w="1134" w:type="dxa"/>
            <w:shd w:val="clear" w:color="auto" w:fill="auto"/>
          </w:tcPr>
          <w:p w14:paraId="0D661B7B" w14:textId="7F8A0C8D" w:rsidR="00DE72CB" w:rsidRPr="00F93979" w:rsidRDefault="001730D9" w:rsidP="00047E94">
            <w:pPr>
              <w:tabs>
                <w:tab w:val="left" w:pos="1276"/>
              </w:tabs>
              <w:jc w:val="both"/>
            </w:pPr>
            <w:r w:rsidRPr="001730D9">
              <w:rPr>
                <w:bCs/>
                <w:sz w:val="22"/>
                <w:szCs w:val="22"/>
                <w:lang w:val="en-US"/>
              </w:rPr>
              <w:t>IA</w:t>
            </w:r>
            <w:r w:rsidR="00DE72CB" w:rsidRPr="00F93979">
              <w:t xml:space="preserve"> 2.1.</w:t>
            </w:r>
          </w:p>
          <w:p w14:paraId="2138FD60" w14:textId="36F26C1C" w:rsidR="00DE72CB" w:rsidRPr="00F93979" w:rsidRDefault="001730D9" w:rsidP="00047E94">
            <w:pPr>
              <w:tabs>
                <w:tab w:val="left" w:pos="1276"/>
              </w:tabs>
              <w:jc w:val="both"/>
            </w:pPr>
            <w:r w:rsidRPr="001730D9">
              <w:rPr>
                <w:bCs/>
                <w:sz w:val="22"/>
                <w:szCs w:val="22"/>
                <w:lang w:val="en-US"/>
              </w:rPr>
              <w:t>IA</w:t>
            </w:r>
            <w:r w:rsidR="00DE72CB" w:rsidRPr="00F93979">
              <w:t xml:space="preserve"> 2.2</w:t>
            </w:r>
          </w:p>
        </w:tc>
        <w:tc>
          <w:tcPr>
            <w:tcW w:w="567" w:type="dxa"/>
            <w:shd w:val="clear" w:color="auto" w:fill="auto"/>
          </w:tcPr>
          <w:p w14:paraId="225D0E7D" w14:textId="77777777" w:rsidR="00DE72CB" w:rsidRPr="00F93979" w:rsidRDefault="00DE72CB" w:rsidP="00315B4F">
            <w:pPr>
              <w:tabs>
                <w:tab w:val="left" w:pos="1276"/>
              </w:tabs>
              <w:jc w:val="center"/>
            </w:pPr>
            <w:r w:rsidRPr="00F93979">
              <w:t>1</w:t>
            </w:r>
          </w:p>
        </w:tc>
        <w:tc>
          <w:tcPr>
            <w:tcW w:w="709" w:type="dxa"/>
            <w:shd w:val="clear" w:color="auto" w:fill="auto"/>
          </w:tcPr>
          <w:p w14:paraId="6701973E" w14:textId="77777777" w:rsidR="00DE72CB" w:rsidRPr="00F93979" w:rsidRDefault="00DE72CB" w:rsidP="0027338D">
            <w:pPr>
              <w:tabs>
                <w:tab w:val="left" w:pos="1276"/>
              </w:tabs>
              <w:jc w:val="center"/>
            </w:pPr>
          </w:p>
        </w:tc>
        <w:tc>
          <w:tcPr>
            <w:tcW w:w="1134" w:type="dxa"/>
            <w:shd w:val="clear" w:color="auto" w:fill="auto"/>
          </w:tcPr>
          <w:p w14:paraId="43140A74" w14:textId="25F91D9A" w:rsidR="00DE72CB" w:rsidRPr="00F93979" w:rsidRDefault="00093AE3">
            <w:pPr>
              <w:jc w:val="both"/>
            </w:pPr>
            <w:r>
              <w:rPr>
                <w:lang w:val="en-US"/>
              </w:rPr>
              <w:t>SQ</w:t>
            </w:r>
            <w:r w:rsidR="00DE72CB" w:rsidRPr="00F93979">
              <w:t xml:space="preserve"> 3</w:t>
            </w:r>
          </w:p>
        </w:tc>
        <w:tc>
          <w:tcPr>
            <w:tcW w:w="1418" w:type="dxa"/>
            <w:shd w:val="clear" w:color="auto" w:fill="auto"/>
          </w:tcPr>
          <w:p w14:paraId="3AFA185C" w14:textId="77777777" w:rsidR="0007684F" w:rsidRPr="0007684F" w:rsidRDefault="0007684F" w:rsidP="0007684F">
            <w:pPr>
              <w:tabs>
                <w:tab w:val="left" w:pos="1276"/>
              </w:tabs>
              <w:rPr>
                <w:lang w:val="en-US"/>
              </w:rPr>
            </w:pPr>
            <w:r w:rsidRPr="0007684F">
              <w:rPr>
                <w:lang w:val="en-US"/>
              </w:rPr>
              <w:t>Video lecture</w:t>
            </w:r>
          </w:p>
          <w:p w14:paraId="5C27EDB6" w14:textId="27855305" w:rsidR="00DE72CB" w:rsidRPr="0007684F" w:rsidRDefault="0007684F" w:rsidP="0007684F">
            <w:pPr>
              <w:jc w:val="both"/>
              <w:rPr>
                <w:lang w:val="en-US"/>
              </w:rPr>
            </w:pPr>
            <w:r w:rsidRPr="0007684F">
              <w:rPr>
                <w:lang w:val="en-US"/>
              </w:rPr>
              <w:t xml:space="preserve"> in</w:t>
            </w:r>
            <w:r w:rsidR="00DE72CB" w:rsidRPr="0007684F">
              <w:rPr>
                <w:lang w:val="en-US"/>
              </w:rPr>
              <w:t xml:space="preserve"> MS Teams</w:t>
            </w:r>
          </w:p>
        </w:tc>
      </w:tr>
      <w:tr w:rsidR="00DE72CB" w:rsidRPr="00F93979" w14:paraId="1F16502D" w14:textId="77777777" w:rsidTr="006509A8">
        <w:trPr>
          <w:trHeight w:val="159"/>
          <w:jc w:val="center"/>
        </w:trPr>
        <w:tc>
          <w:tcPr>
            <w:tcW w:w="562" w:type="dxa"/>
            <w:shd w:val="clear" w:color="auto" w:fill="auto"/>
          </w:tcPr>
          <w:p w14:paraId="1685971C" w14:textId="77777777" w:rsidR="00DE72CB" w:rsidRPr="00F93979" w:rsidRDefault="00DE72CB">
            <w:pPr>
              <w:jc w:val="center"/>
            </w:pPr>
            <w:r w:rsidRPr="00F93979">
              <w:t>3</w:t>
            </w:r>
          </w:p>
        </w:tc>
        <w:tc>
          <w:tcPr>
            <w:tcW w:w="4253" w:type="dxa"/>
            <w:shd w:val="clear" w:color="auto" w:fill="auto"/>
          </w:tcPr>
          <w:p w14:paraId="1E02C227" w14:textId="2530A5CF" w:rsidR="00DE72CB" w:rsidRPr="001B2A80" w:rsidRDefault="0093518F" w:rsidP="00454AB9">
            <w:pPr>
              <w:jc w:val="both"/>
              <w:rPr>
                <w:lang w:val="en-US"/>
              </w:rPr>
            </w:pPr>
            <w:r w:rsidRPr="005A4D7C">
              <w:rPr>
                <w:b/>
                <w:sz w:val="22"/>
                <w:szCs w:val="22"/>
                <w:lang w:val="en-US"/>
              </w:rPr>
              <w:t>P</w:t>
            </w:r>
            <w:r>
              <w:rPr>
                <w:b/>
                <w:sz w:val="22"/>
                <w:szCs w:val="22"/>
                <w:lang w:val="en-US"/>
              </w:rPr>
              <w:t>C</w:t>
            </w:r>
            <w:r w:rsidR="00DE72CB" w:rsidRPr="002D314E">
              <w:rPr>
                <w:b/>
                <w:lang w:val="en-US"/>
              </w:rPr>
              <w:t xml:space="preserve"> 3. </w:t>
            </w:r>
            <w:r w:rsidR="001B2A80" w:rsidRPr="001B2A80">
              <w:rPr>
                <w:lang w:val="en-US"/>
              </w:rPr>
              <w:t>Diffraction limit of photolithography for red blue and UV light.</w:t>
            </w:r>
          </w:p>
        </w:tc>
        <w:tc>
          <w:tcPr>
            <w:tcW w:w="850" w:type="dxa"/>
            <w:shd w:val="clear" w:color="auto" w:fill="auto"/>
          </w:tcPr>
          <w:p w14:paraId="6ADF0664" w14:textId="4B4FF099" w:rsidR="00DE72CB" w:rsidRPr="00F93979" w:rsidRDefault="00BE7133" w:rsidP="00047E94">
            <w:pPr>
              <w:tabs>
                <w:tab w:val="left" w:pos="1276"/>
              </w:tabs>
              <w:jc w:val="both"/>
            </w:pPr>
            <w:r w:rsidRPr="00BE7133">
              <w:rPr>
                <w:bCs/>
                <w:sz w:val="22"/>
                <w:szCs w:val="22"/>
                <w:lang w:val="en-US"/>
              </w:rPr>
              <w:t>LO</w:t>
            </w:r>
            <w:r w:rsidR="00DE72CB" w:rsidRPr="00F93979">
              <w:t xml:space="preserve"> 4</w:t>
            </w:r>
          </w:p>
        </w:tc>
        <w:tc>
          <w:tcPr>
            <w:tcW w:w="1134" w:type="dxa"/>
            <w:shd w:val="clear" w:color="auto" w:fill="auto"/>
          </w:tcPr>
          <w:p w14:paraId="09051B53" w14:textId="51E77B9E" w:rsidR="00DE72CB" w:rsidRPr="00F93979" w:rsidRDefault="001730D9" w:rsidP="00047E94">
            <w:pPr>
              <w:tabs>
                <w:tab w:val="left" w:pos="1276"/>
              </w:tabs>
              <w:jc w:val="both"/>
            </w:pPr>
            <w:r w:rsidRPr="001730D9">
              <w:rPr>
                <w:bCs/>
                <w:sz w:val="22"/>
                <w:szCs w:val="22"/>
                <w:lang w:val="en-US"/>
              </w:rPr>
              <w:t>IA</w:t>
            </w:r>
            <w:r w:rsidR="00DE72CB">
              <w:t xml:space="preserve"> 4.2</w:t>
            </w:r>
            <w:r w:rsidR="00DE72CB" w:rsidRPr="00F93979">
              <w:t>.</w:t>
            </w:r>
          </w:p>
        </w:tc>
        <w:tc>
          <w:tcPr>
            <w:tcW w:w="567" w:type="dxa"/>
            <w:shd w:val="clear" w:color="auto" w:fill="auto"/>
          </w:tcPr>
          <w:p w14:paraId="23F5EF55" w14:textId="77777777" w:rsidR="00DE72CB" w:rsidRPr="00F93979" w:rsidRDefault="00DE72CB" w:rsidP="00315B4F">
            <w:pPr>
              <w:tabs>
                <w:tab w:val="left" w:pos="1276"/>
              </w:tabs>
              <w:jc w:val="center"/>
            </w:pPr>
            <w:r>
              <w:t>2</w:t>
            </w:r>
          </w:p>
        </w:tc>
        <w:tc>
          <w:tcPr>
            <w:tcW w:w="709" w:type="dxa"/>
            <w:shd w:val="clear" w:color="auto" w:fill="auto"/>
          </w:tcPr>
          <w:p w14:paraId="2CEB61DA" w14:textId="77777777" w:rsidR="00DE72CB" w:rsidRPr="00F93979" w:rsidRDefault="00DE72CB" w:rsidP="0027338D">
            <w:pPr>
              <w:tabs>
                <w:tab w:val="left" w:pos="1276"/>
              </w:tabs>
              <w:jc w:val="center"/>
            </w:pPr>
            <w:r w:rsidRPr="00F93979">
              <w:t>10</w:t>
            </w:r>
          </w:p>
        </w:tc>
        <w:tc>
          <w:tcPr>
            <w:tcW w:w="1134" w:type="dxa"/>
            <w:shd w:val="clear" w:color="auto" w:fill="auto"/>
          </w:tcPr>
          <w:p w14:paraId="5D15B718" w14:textId="530DF208" w:rsidR="00DE72CB" w:rsidRPr="00F93979" w:rsidRDefault="00093AE3">
            <w:pPr>
              <w:jc w:val="both"/>
            </w:pPr>
            <w:r>
              <w:rPr>
                <w:lang w:val="en-US"/>
              </w:rPr>
              <w:t>TT</w:t>
            </w:r>
            <w:r w:rsidR="00DE72CB" w:rsidRPr="00F93979">
              <w:t xml:space="preserve"> 3</w:t>
            </w:r>
          </w:p>
        </w:tc>
        <w:tc>
          <w:tcPr>
            <w:tcW w:w="1418" w:type="dxa"/>
            <w:shd w:val="clear" w:color="auto" w:fill="auto"/>
          </w:tcPr>
          <w:p w14:paraId="511CA62C" w14:textId="77777777" w:rsidR="0007684F" w:rsidRDefault="0007684F" w:rsidP="0007684F">
            <w:pPr>
              <w:tabs>
                <w:tab w:val="left" w:pos="1276"/>
              </w:tabs>
            </w:pPr>
            <w:proofErr w:type="spellStart"/>
            <w:r>
              <w:t>Webinar</w:t>
            </w:r>
            <w:proofErr w:type="spellEnd"/>
          </w:p>
          <w:p w14:paraId="09B926E8" w14:textId="531FC9B7" w:rsidR="00DE72CB" w:rsidRPr="00F93979" w:rsidRDefault="0007684F" w:rsidP="0007684F">
            <w:pPr>
              <w:tabs>
                <w:tab w:val="left" w:pos="1276"/>
              </w:tabs>
            </w:pPr>
            <w:proofErr w:type="spellStart"/>
            <w:r>
              <w:t>in</w:t>
            </w:r>
            <w:proofErr w:type="spellEnd"/>
            <w:r w:rsidRPr="00F93979">
              <w:t xml:space="preserve"> </w:t>
            </w:r>
            <w:r w:rsidR="00DE72CB" w:rsidRPr="00F93979">
              <w:t xml:space="preserve">MS </w:t>
            </w:r>
            <w:proofErr w:type="spellStart"/>
            <w:r w:rsidR="00DE72CB" w:rsidRPr="00F93979">
              <w:t>Teams</w:t>
            </w:r>
            <w:proofErr w:type="spellEnd"/>
          </w:p>
        </w:tc>
      </w:tr>
      <w:tr w:rsidR="00D159FD" w:rsidRPr="00F93979" w14:paraId="1157AB06" w14:textId="77777777" w:rsidTr="006509A8">
        <w:trPr>
          <w:jc w:val="center"/>
        </w:trPr>
        <w:tc>
          <w:tcPr>
            <w:tcW w:w="562" w:type="dxa"/>
            <w:shd w:val="clear" w:color="auto" w:fill="auto"/>
            <w:vAlign w:val="center"/>
          </w:tcPr>
          <w:p w14:paraId="360E832C" w14:textId="77777777" w:rsidR="00D159FD" w:rsidRPr="00F93979" w:rsidRDefault="00D159FD">
            <w:pPr>
              <w:jc w:val="center"/>
            </w:pPr>
            <w:r w:rsidRPr="00F93979">
              <w:t>3</w:t>
            </w:r>
          </w:p>
        </w:tc>
        <w:tc>
          <w:tcPr>
            <w:tcW w:w="4253" w:type="dxa"/>
            <w:shd w:val="clear" w:color="auto" w:fill="auto"/>
          </w:tcPr>
          <w:p w14:paraId="3971B493" w14:textId="2148F897" w:rsidR="00DD5F9C" w:rsidRPr="001B2A80" w:rsidRDefault="001B2A80">
            <w:pPr>
              <w:jc w:val="both"/>
              <w:rPr>
                <w:b/>
                <w:lang w:val="kk-KZ"/>
              </w:rPr>
            </w:pPr>
            <w:r w:rsidRPr="001B2A80">
              <w:rPr>
                <w:b/>
                <w:lang w:val="en-US"/>
              </w:rPr>
              <w:t>S</w:t>
            </w:r>
            <w:r>
              <w:rPr>
                <w:b/>
                <w:lang w:val="en-US"/>
              </w:rPr>
              <w:t>IWT</w:t>
            </w:r>
            <w:r w:rsidRPr="001B2A80">
              <w:rPr>
                <w:b/>
                <w:lang w:val="en-US"/>
              </w:rPr>
              <w:t xml:space="preserve"> 1 Consultation on implementation of </w:t>
            </w:r>
            <w:r>
              <w:rPr>
                <w:b/>
                <w:lang w:val="en-US"/>
              </w:rPr>
              <w:t>SIW 1</w:t>
            </w:r>
          </w:p>
        </w:tc>
        <w:tc>
          <w:tcPr>
            <w:tcW w:w="850" w:type="dxa"/>
            <w:shd w:val="clear" w:color="auto" w:fill="auto"/>
          </w:tcPr>
          <w:p w14:paraId="5A29405F" w14:textId="77777777" w:rsidR="00D159FD" w:rsidRPr="001B2A80" w:rsidRDefault="00D159FD">
            <w:pPr>
              <w:jc w:val="both"/>
              <w:rPr>
                <w:highlight w:val="yellow"/>
                <w:lang w:val="en-US"/>
              </w:rPr>
            </w:pPr>
          </w:p>
        </w:tc>
        <w:tc>
          <w:tcPr>
            <w:tcW w:w="1134" w:type="dxa"/>
            <w:shd w:val="clear" w:color="auto" w:fill="auto"/>
          </w:tcPr>
          <w:p w14:paraId="7B975599" w14:textId="77777777" w:rsidR="00D159FD" w:rsidRPr="001B2A80" w:rsidRDefault="00D159FD">
            <w:pPr>
              <w:rPr>
                <w:highlight w:val="yellow"/>
                <w:lang w:val="en-US"/>
              </w:rPr>
            </w:pPr>
          </w:p>
        </w:tc>
        <w:tc>
          <w:tcPr>
            <w:tcW w:w="567" w:type="dxa"/>
            <w:shd w:val="clear" w:color="auto" w:fill="auto"/>
          </w:tcPr>
          <w:p w14:paraId="77BBCDA8" w14:textId="77777777" w:rsidR="00D159FD" w:rsidRPr="001B2A80" w:rsidRDefault="00D159FD">
            <w:pPr>
              <w:jc w:val="center"/>
              <w:rPr>
                <w:lang w:val="en-US"/>
              </w:rPr>
            </w:pPr>
          </w:p>
        </w:tc>
        <w:tc>
          <w:tcPr>
            <w:tcW w:w="709" w:type="dxa"/>
            <w:shd w:val="clear" w:color="auto" w:fill="auto"/>
          </w:tcPr>
          <w:p w14:paraId="7ACDA8A1" w14:textId="77777777" w:rsidR="00D159FD" w:rsidRPr="001B2A80" w:rsidRDefault="00D159FD">
            <w:pPr>
              <w:jc w:val="center"/>
              <w:rPr>
                <w:highlight w:val="yellow"/>
                <w:lang w:val="en-US"/>
              </w:rPr>
            </w:pPr>
          </w:p>
        </w:tc>
        <w:tc>
          <w:tcPr>
            <w:tcW w:w="1134" w:type="dxa"/>
            <w:shd w:val="clear" w:color="auto" w:fill="auto"/>
          </w:tcPr>
          <w:p w14:paraId="3ECB1968" w14:textId="77777777" w:rsidR="00D159FD" w:rsidRPr="001B2A80" w:rsidRDefault="00D159FD">
            <w:pPr>
              <w:jc w:val="both"/>
              <w:rPr>
                <w:lang w:val="en-US"/>
              </w:rPr>
            </w:pPr>
          </w:p>
        </w:tc>
        <w:tc>
          <w:tcPr>
            <w:tcW w:w="1418" w:type="dxa"/>
            <w:shd w:val="clear" w:color="auto" w:fill="auto"/>
          </w:tcPr>
          <w:p w14:paraId="109A7A6F" w14:textId="7BBCE105" w:rsidR="00D159FD" w:rsidRPr="00F93979" w:rsidRDefault="001B2A80">
            <w:pPr>
              <w:tabs>
                <w:tab w:val="left" w:pos="1276"/>
              </w:tabs>
            </w:pPr>
            <w:proofErr w:type="spellStart"/>
            <w:r w:rsidRPr="001B2A80">
              <w:t>Chat</w:t>
            </w:r>
            <w:proofErr w:type="spellEnd"/>
            <w:r w:rsidRPr="001B2A80">
              <w:t xml:space="preserve"> </w:t>
            </w:r>
            <w:proofErr w:type="spellStart"/>
            <w:r w:rsidRPr="001B2A80">
              <w:t>in</w:t>
            </w:r>
            <w:proofErr w:type="spellEnd"/>
            <w:r w:rsidRPr="001B2A80">
              <w:t xml:space="preserve"> </w:t>
            </w:r>
            <w:r w:rsidR="00D159FD" w:rsidRPr="00F93979">
              <w:t>МООК ТВ</w:t>
            </w:r>
          </w:p>
        </w:tc>
      </w:tr>
      <w:tr w:rsidR="00D159FD" w:rsidRPr="00F93979" w14:paraId="1742E81B" w14:textId="77777777" w:rsidTr="006F4AC4">
        <w:trPr>
          <w:trHeight w:val="2012"/>
          <w:jc w:val="center"/>
        </w:trPr>
        <w:tc>
          <w:tcPr>
            <w:tcW w:w="562" w:type="dxa"/>
            <w:shd w:val="clear" w:color="auto" w:fill="auto"/>
            <w:vAlign w:val="center"/>
          </w:tcPr>
          <w:p w14:paraId="6B48CF95" w14:textId="77777777" w:rsidR="00D159FD" w:rsidRPr="00F93979" w:rsidRDefault="00D159FD">
            <w:pPr>
              <w:jc w:val="center"/>
            </w:pPr>
            <w:r w:rsidRPr="00F93979">
              <w:t>3</w:t>
            </w:r>
          </w:p>
        </w:tc>
        <w:tc>
          <w:tcPr>
            <w:tcW w:w="4253" w:type="dxa"/>
            <w:shd w:val="clear" w:color="auto" w:fill="auto"/>
          </w:tcPr>
          <w:p w14:paraId="0372A50C" w14:textId="6C0521F4" w:rsidR="001B2A80" w:rsidRPr="001B2A80" w:rsidRDefault="001B2A80" w:rsidP="001B2A80">
            <w:pPr>
              <w:rPr>
                <w:b/>
                <w:lang w:val="en-US"/>
              </w:rPr>
            </w:pPr>
            <w:r w:rsidRPr="001B2A80">
              <w:rPr>
                <w:b/>
                <w:lang w:val="en-US"/>
              </w:rPr>
              <w:t>S</w:t>
            </w:r>
            <w:r>
              <w:rPr>
                <w:b/>
                <w:lang w:val="en-US"/>
              </w:rPr>
              <w:t>IW</w:t>
            </w:r>
            <w:r w:rsidRPr="001B2A80">
              <w:rPr>
                <w:b/>
                <w:lang w:val="en-US"/>
              </w:rPr>
              <w:t xml:space="preserve"> 1.</w:t>
            </w:r>
          </w:p>
          <w:p w14:paraId="1FC42353" w14:textId="60327362" w:rsidR="00DD5F9C" w:rsidRPr="001B2A80" w:rsidRDefault="001B2A80" w:rsidP="001B2A80">
            <w:pPr>
              <w:rPr>
                <w:bCs/>
                <w:lang w:val="en-US"/>
              </w:rPr>
            </w:pPr>
            <w:r w:rsidRPr="001B2A80">
              <w:rPr>
                <w:bCs/>
                <w:lang w:val="en-US"/>
              </w:rPr>
              <w:t>Contact and projection photolithography.</w:t>
            </w:r>
          </w:p>
        </w:tc>
        <w:tc>
          <w:tcPr>
            <w:tcW w:w="850" w:type="dxa"/>
            <w:shd w:val="clear" w:color="auto" w:fill="auto"/>
          </w:tcPr>
          <w:p w14:paraId="428BF4EE" w14:textId="03E0548F" w:rsidR="00D159FD" w:rsidRPr="00F93979" w:rsidRDefault="00BE7133">
            <w:pPr>
              <w:jc w:val="both"/>
            </w:pPr>
            <w:r w:rsidRPr="00BE7133">
              <w:rPr>
                <w:bCs/>
                <w:sz w:val="22"/>
                <w:szCs w:val="22"/>
                <w:lang w:val="en-US"/>
              </w:rPr>
              <w:t>LO</w:t>
            </w:r>
            <w:r w:rsidR="00D159FD" w:rsidRPr="00F93979">
              <w:t xml:space="preserve"> 2</w:t>
            </w:r>
          </w:p>
          <w:p w14:paraId="0E4016C5" w14:textId="152A20B1" w:rsidR="00D159FD" w:rsidRPr="00F93979" w:rsidRDefault="00BE7133">
            <w:pPr>
              <w:jc w:val="both"/>
            </w:pPr>
            <w:r w:rsidRPr="00BE7133">
              <w:rPr>
                <w:bCs/>
                <w:sz w:val="22"/>
                <w:szCs w:val="22"/>
                <w:lang w:val="en-US"/>
              </w:rPr>
              <w:t>LO</w:t>
            </w:r>
            <w:r w:rsidR="00D159FD" w:rsidRPr="00F93979">
              <w:t xml:space="preserve"> 5</w:t>
            </w:r>
          </w:p>
        </w:tc>
        <w:tc>
          <w:tcPr>
            <w:tcW w:w="1134" w:type="dxa"/>
            <w:shd w:val="clear" w:color="auto" w:fill="auto"/>
          </w:tcPr>
          <w:p w14:paraId="4BB641E8" w14:textId="0CE5E5E1" w:rsidR="00D159FD" w:rsidRPr="00F93979" w:rsidRDefault="001730D9">
            <w:r w:rsidRPr="001730D9">
              <w:rPr>
                <w:bCs/>
                <w:sz w:val="22"/>
                <w:szCs w:val="22"/>
                <w:lang w:val="en-US"/>
              </w:rPr>
              <w:t>IA</w:t>
            </w:r>
            <w:r w:rsidR="00D159FD" w:rsidRPr="00F93979">
              <w:t xml:space="preserve"> 2.2</w:t>
            </w:r>
          </w:p>
          <w:p w14:paraId="2A0B3FEB" w14:textId="139FAC1A" w:rsidR="00D159FD" w:rsidRPr="00F93979" w:rsidRDefault="001730D9">
            <w:r w:rsidRPr="001730D9">
              <w:rPr>
                <w:bCs/>
                <w:sz w:val="22"/>
                <w:szCs w:val="22"/>
                <w:lang w:val="en-US"/>
              </w:rPr>
              <w:t>IA</w:t>
            </w:r>
            <w:r w:rsidR="00D159FD" w:rsidRPr="00F93979">
              <w:t xml:space="preserve"> 5.2</w:t>
            </w:r>
          </w:p>
          <w:p w14:paraId="0C9FDDA9" w14:textId="77777777" w:rsidR="00D159FD" w:rsidRPr="00F93979" w:rsidRDefault="00D159FD"/>
        </w:tc>
        <w:tc>
          <w:tcPr>
            <w:tcW w:w="567" w:type="dxa"/>
            <w:shd w:val="clear" w:color="auto" w:fill="auto"/>
          </w:tcPr>
          <w:p w14:paraId="6C075437" w14:textId="77777777" w:rsidR="00D159FD" w:rsidRPr="00F93979" w:rsidRDefault="00D159FD">
            <w:pPr>
              <w:jc w:val="center"/>
            </w:pPr>
          </w:p>
        </w:tc>
        <w:tc>
          <w:tcPr>
            <w:tcW w:w="709" w:type="dxa"/>
            <w:shd w:val="clear" w:color="auto" w:fill="auto"/>
          </w:tcPr>
          <w:p w14:paraId="7036A82E" w14:textId="77777777" w:rsidR="00D159FD" w:rsidRPr="00F93979" w:rsidRDefault="00D159FD">
            <w:pPr>
              <w:jc w:val="center"/>
              <w:rPr>
                <w:highlight w:val="yellow"/>
              </w:rPr>
            </w:pPr>
            <w:r w:rsidRPr="00F93979">
              <w:t>25</w:t>
            </w:r>
          </w:p>
        </w:tc>
        <w:tc>
          <w:tcPr>
            <w:tcW w:w="1134" w:type="dxa"/>
            <w:shd w:val="clear" w:color="auto" w:fill="auto"/>
          </w:tcPr>
          <w:p w14:paraId="7BDEE39E" w14:textId="1E050524" w:rsidR="00D159FD" w:rsidRPr="00F93979" w:rsidRDefault="00BE7133">
            <w:r>
              <w:rPr>
                <w:lang w:val="en-US"/>
              </w:rPr>
              <w:t>IT</w:t>
            </w:r>
            <w:r w:rsidR="00D159FD" w:rsidRPr="00F93979">
              <w:t xml:space="preserve"> 1</w:t>
            </w:r>
          </w:p>
        </w:tc>
        <w:tc>
          <w:tcPr>
            <w:tcW w:w="1418" w:type="dxa"/>
            <w:shd w:val="clear" w:color="auto" w:fill="auto"/>
          </w:tcPr>
          <w:p w14:paraId="30CF2ECB" w14:textId="77777777" w:rsidR="00D159FD" w:rsidRPr="00F93979" w:rsidRDefault="00D159FD"/>
        </w:tc>
      </w:tr>
      <w:tr w:rsidR="00D159FD" w:rsidRPr="005A4D7C" w14:paraId="2A29E0E3" w14:textId="77777777" w:rsidTr="006509A8">
        <w:trPr>
          <w:jc w:val="center"/>
        </w:trPr>
        <w:tc>
          <w:tcPr>
            <w:tcW w:w="562" w:type="dxa"/>
            <w:shd w:val="clear" w:color="auto" w:fill="auto"/>
            <w:vAlign w:val="center"/>
          </w:tcPr>
          <w:p w14:paraId="7CCF1CC9" w14:textId="77777777" w:rsidR="00D159FD" w:rsidRPr="00F93979" w:rsidRDefault="00D159FD">
            <w:pPr>
              <w:jc w:val="center"/>
            </w:pPr>
          </w:p>
        </w:tc>
        <w:tc>
          <w:tcPr>
            <w:tcW w:w="10065" w:type="dxa"/>
            <w:gridSpan w:val="7"/>
            <w:shd w:val="clear" w:color="auto" w:fill="auto"/>
          </w:tcPr>
          <w:p w14:paraId="30904813" w14:textId="2B0AC47D" w:rsidR="00D159FD" w:rsidRPr="001B2A80" w:rsidRDefault="001B2A80" w:rsidP="00D31F31">
            <w:pPr>
              <w:jc w:val="center"/>
              <w:rPr>
                <w:lang w:val="en-US"/>
              </w:rPr>
            </w:pPr>
            <w:r w:rsidRPr="001B2A80">
              <w:rPr>
                <w:b/>
                <w:lang w:val="en-US"/>
              </w:rPr>
              <w:t xml:space="preserve">Saturday 23.00 - DEADLINE for delivery of aircraft </w:t>
            </w:r>
            <w:r w:rsidR="00DF0186">
              <w:rPr>
                <w:b/>
                <w:lang w:val="en-US"/>
              </w:rPr>
              <w:t xml:space="preserve">SQ </w:t>
            </w:r>
            <w:r w:rsidRPr="001B2A80">
              <w:rPr>
                <w:b/>
                <w:lang w:val="en-US"/>
              </w:rPr>
              <w:t>3, T</w:t>
            </w:r>
            <w:r w:rsidR="00DF0186">
              <w:rPr>
                <w:b/>
                <w:lang w:val="en-US"/>
              </w:rPr>
              <w:t>T</w:t>
            </w:r>
            <w:r w:rsidRPr="001B2A80">
              <w:rPr>
                <w:b/>
                <w:lang w:val="en-US"/>
              </w:rPr>
              <w:t xml:space="preserve"> 3, </w:t>
            </w:r>
            <w:r w:rsidR="00DF0186">
              <w:rPr>
                <w:b/>
                <w:lang w:val="en-US"/>
              </w:rPr>
              <w:t>IT</w:t>
            </w:r>
            <w:r w:rsidRPr="001B2A80">
              <w:rPr>
                <w:b/>
                <w:lang w:val="en-US"/>
              </w:rPr>
              <w:t xml:space="preserve"> 1</w:t>
            </w:r>
          </w:p>
        </w:tc>
      </w:tr>
      <w:tr w:rsidR="00D159FD" w:rsidRPr="00F93979" w14:paraId="137F7D17" w14:textId="77777777" w:rsidTr="006509A8">
        <w:trPr>
          <w:jc w:val="center"/>
        </w:trPr>
        <w:tc>
          <w:tcPr>
            <w:tcW w:w="10627" w:type="dxa"/>
            <w:gridSpan w:val="8"/>
            <w:shd w:val="clear" w:color="auto" w:fill="auto"/>
          </w:tcPr>
          <w:p w14:paraId="23A53218" w14:textId="503B7CCA" w:rsidR="00D159FD" w:rsidRPr="00F93979" w:rsidRDefault="001B2A80" w:rsidP="000A6276">
            <w:pPr>
              <w:tabs>
                <w:tab w:val="left" w:pos="1276"/>
              </w:tabs>
              <w:jc w:val="center"/>
              <w:rPr>
                <w:b/>
              </w:rPr>
            </w:pPr>
            <w:r>
              <w:rPr>
                <w:b/>
                <w:lang w:val="en-US"/>
              </w:rPr>
              <w:t>Module</w:t>
            </w:r>
            <w:r w:rsidR="000A6276" w:rsidRPr="00F93979">
              <w:rPr>
                <w:b/>
              </w:rPr>
              <w:t xml:space="preserve"> 2 </w:t>
            </w:r>
          </w:p>
        </w:tc>
      </w:tr>
      <w:tr w:rsidR="00DE72CB" w:rsidRPr="005A4D7C" w14:paraId="5B4037E8" w14:textId="77777777" w:rsidTr="006509A8">
        <w:trPr>
          <w:jc w:val="center"/>
        </w:trPr>
        <w:tc>
          <w:tcPr>
            <w:tcW w:w="562" w:type="dxa"/>
            <w:shd w:val="clear" w:color="auto" w:fill="auto"/>
          </w:tcPr>
          <w:p w14:paraId="1CEEA1F1" w14:textId="77777777" w:rsidR="00DE72CB" w:rsidRPr="00F93979" w:rsidRDefault="00DE72CB">
            <w:pPr>
              <w:jc w:val="center"/>
            </w:pPr>
            <w:r w:rsidRPr="00F93979">
              <w:t>4</w:t>
            </w:r>
          </w:p>
        </w:tc>
        <w:tc>
          <w:tcPr>
            <w:tcW w:w="4253" w:type="dxa"/>
            <w:shd w:val="clear" w:color="auto" w:fill="auto"/>
          </w:tcPr>
          <w:p w14:paraId="09C75214" w14:textId="303E394E" w:rsidR="00DE72CB" w:rsidRPr="00F93979" w:rsidRDefault="0093518F" w:rsidP="008A4FBF">
            <w:pPr>
              <w:jc w:val="both"/>
            </w:pPr>
            <w:r>
              <w:rPr>
                <w:b/>
                <w:lang w:val="en-US"/>
              </w:rPr>
              <w:t>L</w:t>
            </w:r>
            <w:r w:rsidR="00DE72CB" w:rsidRPr="005A4D7C">
              <w:rPr>
                <w:b/>
                <w:lang w:val="en-US"/>
              </w:rPr>
              <w:t xml:space="preserve"> 4. </w:t>
            </w:r>
            <w:r w:rsidR="001B2A80" w:rsidRPr="005A4D7C">
              <w:rPr>
                <w:lang w:val="en-US"/>
              </w:rPr>
              <w:t xml:space="preserve">Clean rooms. </w:t>
            </w:r>
            <w:r w:rsidR="001B2A80" w:rsidRPr="001B2A80">
              <w:rPr>
                <w:lang w:val="en-US"/>
              </w:rPr>
              <w:t xml:space="preserve">Vacuum in microchip </w:t>
            </w:r>
            <w:r w:rsidR="001B2A80" w:rsidRPr="001B2A80">
              <w:rPr>
                <w:lang w:val="en-US"/>
              </w:rPr>
              <w:lastRenderedPageBreak/>
              <w:t xml:space="preserve">technology. Vacuum pumps. Thermocouple and gas-discharge vacuum gauges. </w:t>
            </w:r>
            <w:proofErr w:type="spellStart"/>
            <w:r w:rsidR="001B2A80" w:rsidRPr="001B2A80">
              <w:t>Fore</w:t>
            </w:r>
            <w:proofErr w:type="spellEnd"/>
            <w:r w:rsidR="001B2A80" w:rsidRPr="001B2A80">
              <w:t xml:space="preserve"> </w:t>
            </w:r>
            <w:proofErr w:type="spellStart"/>
            <w:r w:rsidR="001B2A80" w:rsidRPr="001B2A80">
              <w:t>vacuum</w:t>
            </w:r>
            <w:proofErr w:type="spellEnd"/>
            <w:r w:rsidR="001B2A80" w:rsidRPr="001B2A80">
              <w:t xml:space="preserve">, </w:t>
            </w:r>
            <w:proofErr w:type="spellStart"/>
            <w:r w:rsidR="001B2A80" w:rsidRPr="001B2A80">
              <w:t>high</w:t>
            </w:r>
            <w:proofErr w:type="spellEnd"/>
            <w:r w:rsidR="001B2A80" w:rsidRPr="001B2A80">
              <w:t xml:space="preserve"> </w:t>
            </w:r>
            <w:proofErr w:type="spellStart"/>
            <w:r w:rsidR="001B2A80" w:rsidRPr="001B2A80">
              <w:t>vacuum</w:t>
            </w:r>
            <w:proofErr w:type="spellEnd"/>
            <w:r w:rsidR="001B2A80" w:rsidRPr="001B2A80">
              <w:t xml:space="preserve">, </w:t>
            </w:r>
            <w:proofErr w:type="spellStart"/>
            <w:r w:rsidR="001B2A80" w:rsidRPr="001B2A80">
              <w:t>super</w:t>
            </w:r>
            <w:proofErr w:type="spellEnd"/>
            <w:r w:rsidR="001B2A80" w:rsidRPr="001B2A80">
              <w:t xml:space="preserve"> </w:t>
            </w:r>
            <w:proofErr w:type="spellStart"/>
            <w:r w:rsidR="001B2A80" w:rsidRPr="001B2A80">
              <w:t>high</w:t>
            </w:r>
            <w:proofErr w:type="spellEnd"/>
            <w:r w:rsidR="001B2A80" w:rsidRPr="001B2A80">
              <w:t xml:space="preserve"> </w:t>
            </w:r>
            <w:proofErr w:type="spellStart"/>
            <w:r w:rsidR="001B2A80" w:rsidRPr="001B2A80">
              <w:t>vacuum</w:t>
            </w:r>
            <w:proofErr w:type="spellEnd"/>
            <w:r w:rsidR="001B2A80" w:rsidRPr="001B2A80">
              <w:t>.</w:t>
            </w:r>
          </w:p>
        </w:tc>
        <w:tc>
          <w:tcPr>
            <w:tcW w:w="850" w:type="dxa"/>
            <w:shd w:val="clear" w:color="auto" w:fill="auto"/>
          </w:tcPr>
          <w:p w14:paraId="3EA46D3B" w14:textId="2A1DB4BE" w:rsidR="00DE72CB" w:rsidRPr="00F93979" w:rsidRDefault="00BE7133">
            <w:pPr>
              <w:pBdr>
                <w:top w:val="nil"/>
                <w:left w:val="nil"/>
                <w:bottom w:val="nil"/>
                <w:right w:val="nil"/>
                <w:between w:val="nil"/>
              </w:pBdr>
              <w:rPr>
                <w:color w:val="000000"/>
              </w:rPr>
            </w:pPr>
            <w:r w:rsidRPr="00BE7133">
              <w:rPr>
                <w:bCs/>
                <w:sz w:val="22"/>
                <w:szCs w:val="22"/>
                <w:lang w:val="en-US"/>
              </w:rPr>
              <w:lastRenderedPageBreak/>
              <w:t>LO</w:t>
            </w:r>
            <w:r w:rsidRPr="00F93979">
              <w:rPr>
                <w:color w:val="000000"/>
              </w:rPr>
              <w:t xml:space="preserve"> </w:t>
            </w:r>
            <w:r w:rsidR="00DE72CB" w:rsidRPr="00F93979">
              <w:rPr>
                <w:color w:val="000000"/>
              </w:rPr>
              <w:t xml:space="preserve">1 </w:t>
            </w:r>
          </w:p>
        </w:tc>
        <w:tc>
          <w:tcPr>
            <w:tcW w:w="1134" w:type="dxa"/>
            <w:shd w:val="clear" w:color="auto" w:fill="auto"/>
          </w:tcPr>
          <w:p w14:paraId="44FF5177" w14:textId="5DD9DA59" w:rsidR="00DE72CB" w:rsidRPr="00F93979" w:rsidRDefault="001730D9">
            <w:pPr>
              <w:jc w:val="both"/>
            </w:pPr>
            <w:r w:rsidRPr="001730D9">
              <w:rPr>
                <w:bCs/>
                <w:sz w:val="22"/>
                <w:szCs w:val="22"/>
                <w:lang w:val="en-US"/>
              </w:rPr>
              <w:t>IA</w:t>
            </w:r>
            <w:r w:rsidR="00DE72CB" w:rsidRPr="00F93979">
              <w:t xml:space="preserve"> 1.2.</w:t>
            </w:r>
          </w:p>
        </w:tc>
        <w:tc>
          <w:tcPr>
            <w:tcW w:w="567" w:type="dxa"/>
            <w:shd w:val="clear" w:color="auto" w:fill="auto"/>
          </w:tcPr>
          <w:p w14:paraId="11E524B0" w14:textId="77777777" w:rsidR="00DE72CB" w:rsidRPr="00F93979" w:rsidRDefault="00DE72CB" w:rsidP="00315B4F">
            <w:pPr>
              <w:tabs>
                <w:tab w:val="left" w:pos="1276"/>
              </w:tabs>
              <w:jc w:val="center"/>
            </w:pPr>
            <w:r w:rsidRPr="00F93979">
              <w:t>1</w:t>
            </w:r>
          </w:p>
        </w:tc>
        <w:tc>
          <w:tcPr>
            <w:tcW w:w="709" w:type="dxa"/>
            <w:shd w:val="clear" w:color="auto" w:fill="auto"/>
          </w:tcPr>
          <w:p w14:paraId="1EBD4157" w14:textId="77777777" w:rsidR="00DE72CB" w:rsidRPr="00F93979" w:rsidRDefault="00DE72CB" w:rsidP="0027338D">
            <w:pPr>
              <w:tabs>
                <w:tab w:val="left" w:pos="1276"/>
              </w:tabs>
              <w:jc w:val="center"/>
            </w:pPr>
          </w:p>
        </w:tc>
        <w:tc>
          <w:tcPr>
            <w:tcW w:w="1134" w:type="dxa"/>
            <w:shd w:val="clear" w:color="auto" w:fill="auto"/>
          </w:tcPr>
          <w:p w14:paraId="5D80726E" w14:textId="320F4D0D" w:rsidR="00DE72CB" w:rsidRPr="00F93979" w:rsidRDefault="00093AE3">
            <w:pPr>
              <w:jc w:val="both"/>
            </w:pPr>
            <w:r>
              <w:rPr>
                <w:lang w:val="en-US"/>
              </w:rPr>
              <w:t>SQ</w:t>
            </w:r>
            <w:r w:rsidR="00DE72CB" w:rsidRPr="00F93979">
              <w:t xml:space="preserve"> 4</w:t>
            </w:r>
          </w:p>
        </w:tc>
        <w:tc>
          <w:tcPr>
            <w:tcW w:w="1418" w:type="dxa"/>
            <w:shd w:val="clear" w:color="auto" w:fill="auto"/>
          </w:tcPr>
          <w:p w14:paraId="55A52B81" w14:textId="77777777" w:rsidR="0007684F" w:rsidRPr="0007684F" w:rsidRDefault="0007684F" w:rsidP="0007684F">
            <w:pPr>
              <w:tabs>
                <w:tab w:val="left" w:pos="1276"/>
              </w:tabs>
              <w:rPr>
                <w:lang w:val="en-US"/>
              </w:rPr>
            </w:pPr>
            <w:r w:rsidRPr="0007684F">
              <w:rPr>
                <w:lang w:val="en-US"/>
              </w:rPr>
              <w:t xml:space="preserve">Video </w:t>
            </w:r>
            <w:r w:rsidRPr="0007684F">
              <w:rPr>
                <w:lang w:val="en-US"/>
              </w:rPr>
              <w:lastRenderedPageBreak/>
              <w:t>lecture</w:t>
            </w:r>
          </w:p>
          <w:p w14:paraId="202C36D4" w14:textId="3C82E59B" w:rsidR="00DE72CB" w:rsidRPr="0007684F" w:rsidRDefault="0007684F" w:rsidP="0007684F">
            <w:pPr>
              <w:jc w:val="both"/>
              <w:rPr>
                <w:lang w:val="en-US"/>
              </w:rPr>
            </w:pPr>
            <w:r w:rsidRPr="0007684F">
              <w:rPr>
                <w:lang w:val="en-US"/>
              </w:rPr>
              <w:t xml:space="preserve"> in </w:t>
            </w:r>
            <w:r w:rsidR="00DE72CB" w:rsidRPr="0007684F">
              <w:rPr>
                <w:lang w:val="en-US"/>
              </w:rPr>
              <w:t>MS Teams</w:t>
            </w:r>
          </w:p>
        </w:tc>
      </w:tr>
      <w:tr w:rsidR="00DE72CB" w:rsidRPr="00F93979" w14:paraId="578B2F41" w14:textId="77777777" w:rsidTr="006509A8">
        <w:trPr>
          <w:jc w:val="center"/>
        </w:trPr>
        <w:tc>
          <w:tcPr>
            <w:tcW w:w="562" w:type="dxa"/>
            <w:shd w:val="clear" w:color="auto" w:fill="auto"/>
          </w:tcPr>
          <w:p w14:paraId="49ADB7C4" w14:textId="77777777" w:rsidR="00DE72CB" w:rsidRPr="00F93979" w:rsidRDefault="00DE72CB">
            <w:pPr>
              <w:jc w:val="center"/>
            </w:pPr>
            <w:r w:rsidRPr="00F93979">
              <w:lastRenderedPageBreak/>
              <w:t>4</w:t>
            </w:r>
          </w:p>
        </w:tc>
        <w:tc>
          <w:tcPr>
            <w:tcW w:w="4253" w:type="dxa"/>
            <w:shd w:val="clear" w:color="auto" w:fill="auto"/>
          </w:tcPr>
          <w:p w14:paraId="286FB70B" w14:textId="325B3616" w:rsidR="00DE72CB" w:rsidRPr="001B2A80" w:rsidRDefault="0093518F" w:rsidP="00454AB9">
            <w:pPr>
              <w:jc w:val="both"/>
              <w:rPr>
                <w:lang w:val="en-US"/>
              </w:rPr>
            </w:pPr>
            <w:r w:rsidRPr="005A4D7C">
              <w:rPr>
                <w:b/>
                <w:sz w:val="22"/>
                <w:szCs w:val="22"/>
                <w:lang w:val="en-US"/>
              </w:rPr>
              <w:t>P</w:t>
            </w:r>
            <w:r>
              <w:rPr>
                <w:b/>
                <w:sz w:val="22"/>
                <w:szCs w:val="22"/>
                <w:lang w:val="en-US"/>
              </w:rPr>
              <w:t>C</w:t>
            </w:r>
            <w:r w:rsidR="00DE72CB" w:rsidRPr="002D314E">
              <w:rPr>
                <w:b/>
                <w:lang w:val="en-US"/>
              </w:rPr>
              <w:t xml:space="preserve"> 4. </w:t>
            </w:r>
            <w:r w:rsidR="001B2A80" w:rsidRPr="001B2A80">
              <w:rPr>
                <w:lang w:val="en-US"/>
              </w:rPr>
              <w:t>Calculation of the concentration of atoms in a vacuum chamber.</w:t>
            </w:r>
          </w:p>
        </w:tc>
        <w:tc>
          <w:tcPr>
            <w:tcW w:w="850" w:type="dxa"/>
            <w:shd w:val="clear" w:color="auto" w:fill="auto"/>
          </w:tcPr>
          <w:p w14:paraId="60CDD67E" w14:textId="75B64E85" w:rsidR="00DE72CB" w:rsidRPr="00F93979" w:rsidRDefault="00BE7133" w:rsidP="00047E94">
            <w:pPr>
              <w:tabs>
                <w:tab w:val="left" w:pos="1276"/>
              </w:tabs>
              <w:jc w:val="both"/>
            </w:pPr>
            <w:r w:rsidRPr="00BE7133">
              <w:rPr>
                <w:bCs/>
                <w:sz w:val="22"/>
                <w:szCs w:val="22"/>
                <w:lang w:val="en-US"/>
              </w:rPr>
              <w:t>LO</w:t>
            </w:r>
            <w:r w:rsidR="00DE72CB" w:rsidRPr="00F93979">
              <w:t xml:space="preserve"> 3</w:t>
            </w:r>
          </w:p>
        </w:tc>
        <w:tc>
          <w:tcPr>
            <w:tcW w:w="1134" w:type="dxa"/>
            <w:shd w:val="clear" w:color="auto" w:fill="auto"/>
          </w:tcPr>
          <w:p w14:paraId="53AA9423" w14:textId="0FE3540C" w:rsidR="00DE72CB" w:rsidRPr="00F93979" w:rsidRDefault="008A6FFC" w:rsidP="00047E94">
            <w:pPr>
              <w:tabs>
                <w:tab w:val="left" w:pos="1276"/>
              </w:tabs>
              <w:jc w:val="both"/>
            </w:pPr>
            <w:r w:rsidRPr="001730D9">
              <w:rPr>
                <w:bCs/>
                <w:sz w:val="22"/>
                <w:szCs w:val="22"/>
                <w:lang w:val="en-US"/>
              </w:rPr>
              <w:t>IA</w:t>
            </w:r>
            <w:r w:rsidR="00DE72CB" w:rsidRPr="00F93979">
              <w:t xml:space="preserve"> 3.1.-3.3</w:t>
            </w:r>
          </w:p>
        </w:tc>
        <w:tc>
          <w:tcPr>
            <w:tcW w:w="567" w:type="dxa"/>
            <w:shd w:val="clear" w:color="auto" w:fill="auto"/>
          </w:tcPr>
          <w:p w14:paraId="5201DFED" w14:textId="77777777" w:rsidR="00DE72CB" w:rsidRPr="00F93979" w:rsidRDefault="00DE72CB" w:rsidP="00315B4F">
            <w:pPr>
              <w:tabs>
                <w:tab w:val="left" w:pos="1276"/>
              </w:tabs>
              <w:jc w:val="center"/>
            </w:pPr>
            <w:r>
              <w:t>2</w:t>
            </w:r>
          </w:p>
        </w:tc>
        <w:tc>
          <w:tcPr>
            <w:tcW w:w="709" w:type="dxa"/>
            <w:shd w:val="clear" w:color="auto" w:fill="auto"/>
          </w:tcPr>
          <w:p w14:paraId="2CF85F71" w14:textId="77777777" w:rsidR="00DE72CB" w:rsidRPr="00F93979" w:rsidRDefault="00DE72CB" w:rsidP="0027338D">
            <w:pPr>
              <w:tabs>
                <w:tab w:val="left" w:pos="1276"/>
              </w:tabs>
              <w:jc w:val="center"/>
            </w:pPr>
            <w:r w:rsidRPr="00F93979">
              <w:t>10</w:t>
            </w:r>
          </w:p>
        </w:tc>
        <w:tc>
          <w:tcPr>
            <w:tcW w:w="1134" w:type="dxa"/>
            <w:shd w:val="clear" w:color="auto" w:fill="auto"/>
          </w:tcPr>
          <w:p w14:paraId="4F722B72" w14:textId="6FB04A45" w:rsidR="00DE72CB" w:rsidRPr="00F93979" w:rsidRDefault="00093AE3">
            <w:pPr>
              <w:jc w:val="both"/>
            </w:pPr>
            <w:r>
              <w:rPr>
                <w:lang w:val="en-US"/>
              </w:rPr>
              <w:t>TT</w:t>
            </w:r>
            <w:r w:rsidR="00DE72CB" w:rsidRPr="00F93979">
              <w:t xml:space="preserve"> 4</w:t>
            </w:r>
          </w:p>
        </w:tc>
        <w:tc>
          <w:tcPr>
            <w:tcW w:w="1418" w:type="dxa"/>
            <w:shd w:val="clear" w:color="auto" w:fill="auto"/>
          </w:tcPr>
          <w:p w14:paraId="241C8A1D" w14:textId="77777777" w:rsidR="0007684F" w:rsidRDefault="0007684F" w:rsidP="0007684F">
            <w:pPr>
              <w:tabs>
                <w:tab w:val="left" w:pos="1276"/>
              </w:tabs>
            </w:pPr>
            <w:proofErr w:type="spellStart"/>
            <w:r>
              <w:t>Webinar</w:t>
            </w:r>
            <w:proofErr w:type="spellEnd"/>
          </w:p>
          <w:p w14:paraId="269C5C3C" w14:textId="75EB2D7C" w:rsidR="00DE72CB" w:rsidRPr="00F93979" w:rsidRDefault="0007684F" w:rsidP="0007684F">
            <w:pPr>
              <w:tabs>
                <w:tab w:val="left" w:pos="1276"/>
              </w:tabs>
            </w:pPr>
            <w:proofErr w:type="spellStart"/>
            <w:r>
              <w:t>in</w:t>
            </w:r>
            <w:proofErr w:type="spellEnd"/>
            <w:r w:rsidR="00DE72CB" w:rsidRPr="00F93979">
              <w:t xml:space="preserve"> MS </w:t>
            </w:r>
            <w:proofErr w:type="spellStart"/>
            <w:r w:rsidR="00DE72CB" w:rsidRPr="00F93979">
              <w:t>Teams</w:t>
            </w:r>
            <w:proofErr w:type="spellEnd"/>
          </w:p>
        </w:tc>
      </w:tr>
      <w:tr w:rsidR="00D159FD" w:rsidRPr="005A4D7C" w14:paraId="3B00AEA2" w14:textId="77777777" w:rsidTr="006509A8">
        <w:trPr>
          <w:jc w:val="center"/>
        </w:trPr>
        <w:tc>
          <w:tcPr>
            <w:tcW w:w="562" w:type="dxa"/>
            <w:shd w:val="clear" w:color="auto" w:fill="auto"/>
          </w:tcPr>
          <w:p w14:paraId="11A0B911" w14:textId="77777777" w:rsidR="00D159FD" w:rsidRPr="00F93979" w:rsidRDefault="00D159FD">
            <w:pPr>
              <w:jc w:val="center"/>
            </w:pPr>
          </w:p>
        </w:tc>
        <w:tc>
          <w:tcPr>
            <w:tcW w:w="10065" w:type="dxa"/>
            <w:gridSpan w:val="7"/>
            <w:shd w:val="clear" w:color="auto" w:fill="auto"/>
          </w:tcPr>
          <w:p w14:paraId="5DE87C98" w14:textId="79C5EB7F" w:rsidR="00D159FD" w:rsidRPr="001B2A80" w:rsidRDefault="001B2A80" w:rsidP="00D31F31">
            <w:pPr>
              <w:tabs>
                <w:tab w:val="left" w:pos="1276"/>
              </w:tabs>
              <w:jc w:val="center"/>
              <w:rPr>
                <w:b/>
                <w:bCs/>
                <w:lang w:val="en-US"/>
              </w:rPr>
            </w:pPr>
            <w:r w:rsidRPr="001B2A80">
              <w:rPr>
                <w:b/>
                <w:bCs/>
                <w:lang w:val="en-US"/>
              </w:rPr>
              <w:t xml:space="preserve">Saturday 23.00 - DEADLINE for delivery of </w:t>
            </w:r>
            <w:r w:rsidR="00DF0186">
              <w:rPr>
                <w:b/>
                <w:bCs/>
                <w:lang w:val="en-US"/>
              </w:rPr>
              <w:t>SQ</w:t>
            </w:r>
            <w:r w:rsidRPr="001B2A80">
              <w:rPr>
                <w:b/>
                <w:bCs/>
                <w:lang w:val="en-US"/>
              </w:rPr>
              <w:t xml:space="preserve"> 4, T</w:t>
            </w:r>
            <w:r w:rsidR="00DF0186">
              <w:rPr>
                <w:b/>
                <w:bCs/>
                <w:lang w:val="en-US"/>
              </w:rPr>
              <w:t>T</w:t>
            </w:r>
            <w:r w:rsidRPr="001B2A80">
              <w:rPr>
                <w:b/>
                <w:bCs/>
                <w:lang w:val="en-US"/>
              </w:rPr>
              <w:t xml:space="preserve"> 4</w:t>
            </w:r>
          </w:p>
        </w:tc>
      </w:tr>
      <w:tr w:rsidR="00DE72CB" w:rsidRPr="005A4D7C" w14:paraId="66C8A946" w14:textId="77777777" w:rsidTr="006509A8">
        <w:trPr>
          <w:jc w:val="center"/>
        </w:trPr>
        <w:tc>
          <w:tcPr>
            <w:tcW w:w="562" w:type="dxa"/>
            <w:shd w:val="clear" w:color="auto" w:fill="auto"/>
          </w:tcPr>
          <w:p w14:paraId="24384768" w14:textId="77777777" w:rsidR="00DE72CB" w:rsidRPr="00F93979" w:rsidRDefault="00DE72CB">
            <w:pPr>
              <w:jc w:val="center"/>
            </w:pPr>
            <w:r w:rsidRPr="00F93979">
              <w:t>5</w:t>
            </w:r>
          </w:p>
        </w:tc>
        <w:tc>
          <w:tcPr>
            <w:tcW w:w="4253" w:type="dxa"/>
            <w:shd w:val="clear" w:color="auto" w:fill="auto"/>
          </w:tcPr>
          <w:p w14:paraId="2103E927" w14:textId="2932172B" w:rsidR="00DE72CB" w:rsidRPr="001B2A80" w:rsidRDefault="0093518F" w:rsidP="006F4AC4">
            <w:pPr>
              <w:jc w:val="both"/>
              <w:rPr>
                <w:b/>
                <w:lang w:val="en-US"/>
              </w:rPr>
            </w:pPr>
            <w:r>
              <w:rPr>
                <w:b/>
                <w:lang w:val="en-US"/>
              </w:rPr>
              <w:t>L</w:t>
            </w:r>
            <w:r w:rsidR="00DE72CB" w:rsidRPr="005A4D7C">
              <w:rPr>
                <w:b/>
                <w:lang w:val="en-US"/>
              </w:rPr>
              <w:t xml:space="preserve"> 5.</w:t>
            </w:r>
            <w:r w:rsidR="009D1F67" w:rsidRPr="005A4D7C">
              <w:rPr>
                <w:lang w:val="en-US"/>
              </w:rPr>
              <w:t xml:space="preserve"> </w:t>
            </w:r>
            <w:r w:rsidR="001B2A80" w:rsidRPr="001B2A80">
              <w:rPr>
                <w:lang w:val="en-US"/>
              </w:rPr>
              <w:t xml:space="preserve">Topology of microcircuits. Thin films in microelectronics. Metallic, dielectric, cermet and semiconductor films. Initial stages of film growth. The role of defects. </w:t>
            </w:r>
            <w:proofErr w:type="gramStart"/>
            <w:r w:rsidR="001B2A80" w:rsidRPr="001B2A80">
              <w:rPr>
                <w:lang w:val="en-US"/>
              </w:rPr>
              <w:t>surface</w:t>
            </w:r>
            <w:proofErr w:type="gramEnd"/>
            <w:r w:rsidR="001B2A80" w:rsidRPr="001B2A80">
              <w:rPr>
                <w:lang w:val="en-US"/>
              </w:rPr>
              <w:t xml:space="preserve"> resistance.</w:t>
            </w:r>
          </w:p>
        </w:tc>
        <w:tc>
          <w:tcPr>
            <w:tcW w:w="850" w:type="dxa"/>
            <w:shd w:val="clear" w:color="auto" w:fill="auto"/>
          </w:tcPr>
          <w:p w14:paraId="2E144BB2" w14:textId="6F96B769" w:rsidR="00DE72CB" w:rsidRPr="00F93979" w:rsidRDefault="00BE7133" w:rsidP="00047E94">
            <w:pPr>
              <w:jc w:val="both"/>
            </w:pPr>
            <w:r w:rsidRPr="00BE7133">
              <w:rPr>
                <w:bCs/>
                <w:sz w:val="22"/>
                <w:szCs w:val="22"/>
                <w:lang w:val="en-US"/>
              </w:rPr>
              <w:t>LO</w:t>
            </w:r>
            <w:r w:rsidR="00DE72CB" w:rsidRPr="00F93979">
              <w:t xml:space="preserve"> 1</w:t>
            </w:r>
          </w:p>
        </w:tc>
        <w:tc>
          <w:tcPr>
            <w:tcW w:w="1134" w:type="dxa"/>
            <w:shd w:val="clear" w:color="auto" w:fill="auto"/>
          </w:tcPr>
          <w:p w14:paraId="5BA8ACED" w14:textId="085777D2" w:rsidR="00DE72CB" w:rsidRPr="00F93979" w:rsidRDefault="008A6FFC" w:rsidP="00047E94">
            <w:r w:rsidRPr="001730D9">
              <w:rPr>
                <w:bCs/>
                <w:sz w:val="22"/>
                <w:szCs w:val="22"/>
                <w:lang w:val="en-US"/>
              </w:rPr>
              <w:t>IA</w:t>
            </w:r>
            <w:r w:rsidR="00DE72CB" w:rsidRPr="00F93979">
              <w:t xml:space="preserve"> 1.2</w:t>
            </w:r>
          </w:p>
        </w:tc>
        <w:tc>
          <w:tcPr>
            <w:tcW w:w="567" w:type="dxa"/>
            <w:shd w:val="clear" w:color="auto" w:fill="auto"/>
          </w:tcPr>
          <w:p w14:paraId="70FEE1F4" w14:textId="77777777" w:rsidR="00DE72CB" w:rsidRPr="00F93979" w:rsidRDefault="00DE72CB" w:rsidP="00315B4F">
            <w:pPr>
              <w:tabs>
                <w:tab w:val="left" w:pos="1276"/>
              </w:tabs>
              <w:jc w:val="center"/>
            </w:pPr>
            <w:r w:rsidRPr="00F93979">
              <w:t>1</w:t>
            </w:r>
          </w:p>
        </w:tc>
        <w:tc>
          <w:tcPr>
            <w:tcW w:w="709" w:type="dxa"/>
            <w:shd w:val="clear" w:color="auto" w:fill="auto"/>
          </w:tcPr>
          <w:p w14:paraId="7D2F3005" w14:textId="77777777" w:rsidR="00DE72CB" w:rsidRPr="00F93979" w:rsidRDefault="00DE72CB" w:rsidP="0027338D">
            <w:pPr>
              <w:tabs>
                <w:tab w:val="left" w:pos="1276"/>
              </w:tabs>
              <w:jc w:val="center"/>
            </w:pPr>
          </w:p>
        </w:tc>
        <w:tc>
          <w:tcPr>
            <w:tcW w:w="1134" w:type="dxa"/>
            <w:shd w:val="clear" w:color="auto" w:fill="auto"/>
          </w:tcPr>
          <w:p w14:paraId="16521CB1" w14:textId="65F272C4" w:rsidR="00DE72CB" w:rsidRPr="00F93979" w:rsidRDefault="00093AE3">
            <w:pPr>
              <w:jc w:val="both"/>
            </w:pPr>
            <w:r>
              <w:rPr>
                <w:lang w:val="en-US"/>
              </w:rPr>
              <w:t>SQ</w:t>
            </w:r>
            <w:r w:rsidR="00DE72CB" w:rsidRPr="00F93979">
              <w:t xml:space="preserve"> 5</w:t>
            </w:r>
          </w:p>
        </w:tc>
        <w:tc>
          <w:tcPr>
            <w:tcW w:w="1418" w:type="dxa"/>
            <w:shd w:val="clear" w:color="auto" w:fill="auto"/>
          </w:tcPr>
          <w:p w14:paraId="516FE653" w14:textId="77777777" w:rsidR="0007684F" w:rsidRPr="0007684F" w:rsidRDefault="0007684F" w:rsidP="0007684F">
            <w:pPr>
              <w:tabs>
                <w:tab w:val="left" w:pos="1276"/>
              </w:tabs>
              <w:rPr>
                <w:lang w:val="en-US"/>
              </w:rPr>
            </w:pPr>
            <w:r w:rsidRPr="0007684F">
              <w:rPr>
                <w:lang w:val="en-US"/>
              </w:rPr>
              <w:t>Video lecture</w:t>
            </w:r>
          </w:p>
          <w:p w14:paraId="539719E1" w14:textId="4CE3D0CC" w:rsidR="00DE72CB" w:rsidRPr="0007684F" w:rsidRDefault="0007684F" w:rsidP="0007684F">
            <w:pPr>
              <w:jc w:val="both"/>
              <w:rPr>
                <w:lang w:val="en-US"/>
              </w:rPr>
            </w:pPr>
            <w:r w:rsidRPr="0007684F">
              <w:rPr>
                <w:lang w:val="en-US"/>
              </w:rPr>
              <w:t xml:space="preserve"> in </w:t>
            </w:r>
            <w:r w:rsidR="00DE72CB" w:rsidRPr="0007684F">
              <w:rPr>
                <w:lang w:val="en-US"/>
              </w:rPr>
              <w:t>MS Teams</w:t>
            </w:r>
          </w:p>
        </w:tc>
      </w:tr>
      <w:tr w:rsidR="00DE72CB" w:rsidRPr="00F93979" w14:paraId="0E7F122B" w14:textId="77777777" w:rsidTr="006509A8">
        <w:trPr>
          <w:jc w:val="center"/>
        </w:trPr>
        <w:tc>
          <w:tcPr>
            <w:tcW w:w="562" w:type="dxa"/>
            <w:shd w:val="clear" w:color="auto" w:fill="auto"/>
          </w:tcPr>
          <w:p w14:paraId="3B12C8C8" w14:textId="77777777" w:rsidR="00DE72CB" w:rsidRPr="00F93979" w:rsidRDefault="00DE72CB">
            <w:pPr>
              <w:jc w:val="center"/>
            </w:pPr>
            <w:r w:rsidRPr="00F93979">
              <w:t>5</w:t>
            </w:r>
          </w:p>
        </w:tc>
        <w:tc>
          <w:tcPr>
            <w:tcW w:w="4253" w:type="dxa"/>
            <w:shd w:val="clear" w:color="auto" w:fill="auto"/>
          </w:tcPr>
          <w:p w14:paraId="5AAD7F24" w14:textId="25CAD7C1" w:rsidR="00DE72CB" w:rsidRPr="001B2A80" w:rsidRDefault="0093518F" w:rsidP="006F4AC4">
            <w:pPr>
              <w:jc w:val="both"/>
              <w:rPr>
                <w:lang w:val="en-US"/>
              </w:rPr>
            </w:pPr>
            <w:r w:rsidRPr="005A4D7C">
              <w:rPr>
                <w:b/>
                <w:sz w:val="22"/>
                <w:szCs w:val="22"/>
                <w:lang w:val="en-US"/>
              </w:rPr>
              <w:t>P</w:t>
            </w:r>
            <w:r>
              <w:rPr>
                <w:b/>
                <w:sz w:val="22"/>
                <w:szCs w:val="22"/>
                <w:lang w:val="en-US"/>
              </w:rPr>
              <w:t>C</w:t>
            </w:r>
            <w:r w:rsidR="00DE72CB" w:rsidRPr="001B2A80">
              <w:rPr>
                <w:b/>
                <w:lang w:val="en-US"/>
              </w:rPr>
              <w:t xml:space="preserve"> 5</w:t>
            </w:r>
            <w:proofErr w:type="gramStart"/>
            <w:r w:rsidR="00DE72CB" w:rsidRPr="001B2A80">
              <w:rPr>
                <w:b/>
                <w:lang w:val="en-US"/>
              </w:rPr>
              <w:t>.</w:t>
            </w:r>
            <w:r w:rsidR="00DE72CB" w:rsidRPr="001B2A80">
              <w:rPr>
                <w:lang w:val="en-US"/>
              </w:rPr>
              <w:t>.</w:t>
            </w:r>
            <w:proofErr w:type="gramEnd"/>
          </w:p>
          <w:p w14:paraId="4CF363CA" w14:textId="2F63A693" w:rsidR="00DE72CB" w:rsidRPr="001B2A80" w:rsidRDefault="001B2A80" w:rsidP="003439AE">
            <w:pPr>
              <w:jc w:val="both"/>
              <w:rPr>
                <w:lang w:val="en-US"/>
              </w:rPr>
            </w:pPr>
            <w:r w:rsidRPr="001B2A80">
              <w:rPr>
                <w:lang w:val="en-US"/>
              </w:rPr>
              <w:t>Calculation of surface resistance of copper aluminum silver film 1 µm, 10 nm.</w:t>
            </w:r>
          </w:p>
        </w:tc>
        <w:tc>
          <w:tcPr>
            <w:tcW w:w="850" w:type="dxa"/>
            <w:shd w:val="clear" w:color="auto" w:fill="auto"/>
          </w:tcPr>
          <w:p w14:paraId="304822D0" w14:textId="795448FF" w:rsidR="00DE72CB" w:rsidRPr="00F93979" w:rsidRDefault="00BE7133" w:rsidP="00047E94">
            <w:pPr>
              <w:jc w:val="both"/>
            </w:pPr>
            <w:r w:rsidRPr="00BE7133">
              <w:rPr>
                <w:bCs/>
                <w:sz w:val="22"/>
                <w:szCs w:val="22"/>
                <w:lang w:val="en-US"/>
              </w:rPr>
              <w:t>LO</w:t>
            </w:r>
            <w:r w:rsidR="00DE72CB" w:rsidRPr="00F93979">
              <w:t xml:space="preserve"> 4</w:t>
            </w:r>
          </w:p>
        </w:tc>
        <w:tc>
          <w:tcPr>
            <w:tcW w:w="1134" w:type="dxa"/>
            <w:shd w:val="clear" w:color="auto" w:fill="auto"/>
          </w:tcPr>
          <w:p w14:paraId="5A6C44A7" w14:textId="5B062D52" w:rsidR="00DE72CB" w:rsidRPr="00F93979" w:rsidRDefault="008A6FFC" w:rsidP="00047E94">
            <w:r w:rsidRPr="001730D9">
              <w:rPr>
                <w:bCs/>
                <w:sz w:val="22"/>
                <w:szCs w:val="22"/>
                <w:lang w:val="en-US"/>
              </w:rPr>
              <w:t>IA</w:t>
            </w:r>
            <w:r w:rsidR="00DE72CB" w:rsidRPr="00F93979">
              <w:t xml:space="preserve"> 4.1</w:t>
            </w:r>
          </w:p>
        </w:tc>
        <w:tc>
          <w:tcPr>
            <w:tcW w:w="567" w:type="dxa"/>
            <w:shd w:val="clear" w:color="auto" w:fill="auto"/>
          </w:tcPr>
          <w:p w14:paraId="06929243" w14:textId="77777777" w:rsidR="00DE72CB" w:rsidRPr="00F93979" w:rsidRDefault="00DE72CB" w:rsidP="00315B4F">
            <w:pPr>
              <w:tabs>
                <w:tab w:val="left" w:pos="1276"/>
              </w:tabs>
              <w:jc w:val="center"/>
            </w:pPr>
            <w:r>
              <w:t>2</w:t>
            </w:r>
          </w:p>
        </w:tc>
        <w:tc>
          <w:tcPr>
            <w:tcW w:w="709" w:type="dxa"/>
            <w:shd w:val="clear" w:color="auto" w:fill="auto"/>
          </w:tcPr>
          <w:p w14:paraId="4001D4C7" w14:textId="77777777" w:rsidR="00DE72CB" w:rsidRPr="00F93979" w:rsidRDefault="00DE72CB" w:rsidP="0027338D">
            <w:pPr>
              <w:tabs>
                <w:tab w:val="left" w:pos="1276"/>
              </w:tabs>
              <w:jc w:val="center"/>
            </w:pPr>
            <w:r w:rsidRPr="00F93979">
              <w:t>10</w:t>
            </w:r>
          </w:p>
        </w:tc>
        <w:tc>
          <w:tcPr>
            <w:tcW w:w="1134" w:type="dxa"/>
            <w:shd w:val="clear" w:color="auto" w:fill="auto"/>
          </w:tcPr>
          <w:p w14:paraId="214CB83A" w14:textId="18C4D437" w:rsidR="00DE72CB" w:rsidRPr="00F93979" w:rsidRDefault="00093AE3">
            <w:pPr>
              <w:jc w:val="both"/>
            </w:pPr>
            <w:r>
              <w:rPr>
                <w:lang w:val="en-US"/>
              </w:rPr>
              <w:t>TT</w:t>
            </w:r>
            <w:r w:rsidR="00DE72CB" w:rsidRPr="00F93979">
              <w:t xml:space="preserve"> 5</w:t>
            </w:r>
          </w:p>
        </w:tc>
        <w:tc>
          <w:tcPr>
            <w:tcW w:w="1418" w:type="dxa"/>
            <w:shd w:val="clear" w:color="auto" w:fill="auto"/>
          </w:tcPr>
          <w:p w14:paraId="6BC3FF11" w14:textId="77777777" w:rsidR="0007684F" w:rsidRDefault="0007684F" w:rsidP="0007684F">
            <w:pPr>
              <w:tabs>
                <w:tab w:val="left" w:pos="1276"/>
              </w:tabs>
            </w:pPr>
            <w:proofErr w:type="spellStart"/>
            <w:r>
              <w:t>Webinar</w:t>
            </w:r>
            <w:proofErr w:type="spellEnd"/>
          </w:p>
          <w:p w14:paraId="32269DC3" w14:textId="591D281C" w:rsidR="00DE72CB" w:rsidRPr="00F93979" w:rsidRDefault="0007684F" w:rsidP="0007684F">
            <w:pPr>
              <w:tabs>
                <w:tab w:val="left" w:pos="1276"/>
              </w:tabs>
            </w:pPr>
            <w:proofErr w:type="spellStart"/>
            <w:r>
              <w:t>in</w:t>
            </w:r>
            <w:proofErr w:type="spellEnd"/>
            <w:r w:rsidRPr="00F93979">
              <w:t xml:space="preserve"> </w:t>
            </w:r>
            <w:r w:rsidR="00DE72CB" w:rsidRPr="00F93979">
              <w:t xml:space="preserve">MS </w:t>
            </w:r>
            <w:proofErr w:type="spellStart"/>
            <w:r w:rsidR="00DE72CB" w:rsidRPr="00F93979">
              <w:t>Teams</w:t>
            </w:r>
            <w:proofErr w:type="spellEnd"/>
          </w:p>
        </w:tc>
      </w:tr>
      <w:tr w:rsidR="00D159FD" w:rsidRPr="00F93979" w14:paraId="24DA0877" w14:textId="77777777" w:rsidTr="006509A8">
        <w:trPr>
          <w:trHeight w:val="150"/>
          <w:jc w:val="center"/>
        </w:trPr>
        <w:tc>
          <w:tcPr>
            <w:tcW w:w="562" w:type="dxa"/>
            <w:shd w:val="clear" w:color="auto" w:fill="auto"/>
          </w:tcPr>
          <w:p w14:paraId="3BE8A44F" w14:textId="77777777" w:rsidR="00D159FD" w:rsidRPr="00F93979" w:rsidRDefault="00D159FD">
            <w:pPr>
              <w:jc w:val="center"/>
            </w:pPr>
            <w:r w:rsidRPr="00F93979">
              <w:t>5</w:t>
            </w:r>
          </w:p>
        </w:tc>
        <w:tc>
          <w:tcPr>
            <w:tcW w:w="4253" w:type="dxa"/>
            <w:shd w:val="clear" w:color="auto" w:fill="auto"/>
          </w:tcPr>
          <w:p w14:paraId="66F43660" w14:textId="50C499B1" w:rsidR="00D159FD" w:rsidRPr="001B2A80" w:rsidRDefault="001B2A80">
            <w:pPr>
              <w:jc w:val="both"/>
              <w:rPr>
                <w:b/>
                <w:lang w:val="en-US"/>
              </w:rPr>
            </w:pPr>
            <w:r>
              <w:rPr>
                <w:b/>
                <w:lang w:val="en-US"/>
              </w:rPr>
              <w:t>SIWT</w:t>
            </w:r>
            <w:r w:rsidRPr="001B2A80">
              <w:rPr>
                <w:b/>
                <w:lang w:val="en-US"/>
              </w:rPr>
              <w:t xml:space="preserve"> 2 Consultation on the implementation of </w:t>
            </w:r>
            <w:r>
              <w:rPr>
                <w:b/>
                <w:lang w:val="en-US"/>
              </w:rPr>
              <w:t>SIW</w:t>
            </w:r>
            <w:r w:rsidRPr="001B2A80">
              <w:rPr>
                <w:b/>
                <w:lang w:val="en-US"/>
              </w:rPr>
              <w:t>2</w:t>
            </w:r>
          </w:p>
        </w:tc>
        <w:tc>
          <w:tcPr>
            <w:tcW w:w="850" w:type="dxa"/>
            <w:shd w:val="clear" w:color="auto" w:fill="auto"/>
          </w:tcPr>
          <w:p w14:paraId="41D6EC3F" w14:textId="77777777" w:rsidR="00D159FD" w:rsidRPr="001B2A80" w:rsidRDefault="00D159FD">
            <w:pPr>
              <w:pBdr>
                <w:top w:val="nil"/>
                <w:left w:val="nil"/>
                <w:bottom w:val="nil"/>
                <w:right w:val="nil"/>
                <w:between w:val="nil"/>
              </w:pBdr>
              <w:jc w:val="both"/>
              <w:rPr>
                <w:color w:val="000000"/>
                <w:lang w:val="en-US"/>
              </w:rPr>
            </w:pPr>
          </w:p>
        </w:tc>
        <w:tc>
          <w:tcPr>
            <w:tcW w:w="1134" w:type="dxa"/>
            <w:shd w:val="clear" w:color="auto" w:fill="auto"/>
          </w:tcPr>
          <w:p w14:paraId="6D3211E3" w14:textId="77777777" w:rsidR="00D159FD" w:rsidRPr="001B2A80" w:rsidRDefault="00D159FD">
            <w:pPr>
              <w:jc w:val="both"/>
              <w:rPr>
                <w:lang w:val="en-US"/>
              </w:rPr>
            </w:pPr>
          </w:p>
        </w:tc>
        <w:tc>
          <w:tcPr>
            <w:tcW w:w="567" w:type="dxa"/>
            <w:shd w:val="clear" w:color="auto" w:fill="auto"/>
          </w:tcPr>
          <w:p w14:paraId="34E52BF9" w14:textId="77777777" w:rsidR="00D159FD" w:rsidRPr="001B2A80" w:rsidRDefault="00D159FD">
            <w:pPr>
              <w:jc w:val="center"/>
              <w:rPr>
                <w:lang w:val="en-US"/>
              </w:rPr>
            </w:pPr>
          </w:p>
        </w:tc>
        <w:tc>
          <w:tcPr>
            <w:tcW w:w="709" w:type="dxa"/>
            <w:shd w:val="clear" w:color="auto" w:fill="auto"/>
          </w:tcPr>
          <w:p w14:paraId="56D4C8B2" w14:textId="77777777" w:rsidR="00D159FD" w:rsidRPr="001B2A80" w:rsidRDefault="00D159FD">
            <w:pPr>
              <w:jc w:val="center"/>
              <w:rPr>
                <w:lang w:val="en-US"/>
              </w:rPr>
            </w:pPr>
          </w:p>
        </w:tc>
        <w:tc>
          <w:tcPr>
            <w:tcW w:w="1134" w:type="dxa"/>
            <w:shd w:val="clear" w:color="auto" w:fill="auto"/>
          </w:tcPr>
          <w:p w14:paraId="3C243B51" w14:textId="77777777" w:rsidR="00D159FD" w:rsidRPr="001B2A80" w:rsidRDefault="00D159FD">
            <w:pPr>
              <w:jc w:val="both"/>
              <w:rPr>
                <w:lang w:val="en-US"/>
              </w:rPr>
            </w:pPr>
          </w:p>
        </w:tc>
        <w:tc>
          <w:tcPr>
            <w:tcW w:w="1418" w:type="dxa"/>
            <w:shd w:val="clear" w:color="auto" w:fill="auto"/>
          </w:tcPr>
          <w:p w14:paraId="5504666B" w14:textId="6D78DBEB" w:rsidR="00D159FD" w:rsidRPr="00F93979" w:rsidRDefault="001B2A80" w:rsidP="00047E94">
            <w:pPr>
              <w:tabs>
                <w:tab w:val="left" w:pos="1276"/>
              </w:tabs>
            </w:pPr>
            <w:proofErr w:type="spellStart"/>
            <w:r w:rsidRPr="001B2A80">
              <w:t>Chat</w:t>
            </w:r>
            <w:proofErr w:type="spellEnd"/>
            <w:r w:rsidRPr="001B2A80">
              <w:t xml:space="preserve"> </w:t>
            </w:r>
            <w:proofErr w:type="spellStart"/>
            <w:r w:rsidRPr="001B2A80">
              <w:t>in</w:t>
            </w:r>
            <w:proofErr w:type="spellEnd"/>
            <w:r w:rsidRPr="001B2A80">
              <w:t xml:space="preserve"> </w:t>
            </w:r>
            <w:r w:rsidR="00D159FD" w:rsidRPr="00F93979">
              <w:t>МООК ТВ</w:t>
            </w:r>
          </w:p>
        </w:tc>
      </w:tr>
      <w:tr w:rsidR="00D159FD" w:rsidRPr="00F93979" w14:paraId="1EF86971" w14:textId="77777777" w:rsidTr="006F4AC4">
        <w:trPr>
          <w:trHeight w:val="1284"/>
          <w:jc w:val="center"/>
        </w:trPr>
        <w:tc>
          <w:tcPr>
            <w:tcW w:w="562" w:type="dxa"/>
            <w:shd w:val="clear" w:color="auto" w:fill="auto"/>
          </w:tcPr>
          <w:p w14:paraId="5B837ECB" w14:textId="77777777" w:rsidR="00D159FD" w:rsidRPr="00F93979" w:rsidRDefault="00D159FD">
            <w:pPr>
              <w:jc w:val="center"/>
            </w:pPr>
            <w:r w:rsidRPr="00F93979">
              <w:t>5</w:t>
            </w:r>
          </w:p>
        </w:tc>
        <w:tc>
          <w:tcPr>
            <w:tcW w:w="4253" w:type="dxa"/>
            <w:shd w:val="clear" w:color="auto" w:fill="auto"/>
          </w:tcPr>
          <w:p w14:paraId="5EA4091C" w14:textId="0026B4C4" w:rsidR="00454AB9" w:rsidRPr="001B2A80" w:rsidRDefault="001B2A80" w:rsidP="00454AB9">
            <w:pPr>
              <w:rPr>
                <w:lang w:val="en-US"/>
              </w:rPr>
            </w:pPr>
            <w:r>
              <w:rPr>
                <w:b/>
                <w:lang w:val="en-US"/>
              </w:rPr>
              <w:t>SIW</w:t>
            </w:r>
          </w:p>
          <w:p w14:paraId="55FE6F6E" w14:textId="34B2CF59" w:rsidR="00D159FD" w:rsidRPr="00F93979" w:rsidRDefault="001B2A80" w:rsidP="006F4AC4">
            <w:pPr>
              <w:jc w:val="both"/>
              <w:rPr>
                <w:lang w:val="kk-KZ"/>
              </w:rPr>
            </w:pPr>
            <w:r w:rsidRPr="001B2A80">
              <w:rPr>
                <w:lang w:val="kk-KZ"/>
              </w:rPr>
              <w:t>Thin film resistors in microelectronics.</w:t>
            </w:r>
          </w:p>
        </w:tc>
        <w:tc>
          <w:tcPr>
            <w:tcW w:w="850" w:type="dxa"/>
            <w:shd w:val="clear" w:color="auto" w:fill="auto"/>
          </w:tcPr>
          <w:p w14:paraId="1D05BD42" w14:textId="079BB4B9" w:rsidR="00D159FD" w:rsidRPr="00F93979" w:rsidRDefault="00BE7133">
            <w:pPr>
              <w:jc w:val="both"/>
            </w:pPr>
            <w:r w:rsidRPr="00BE7133">
              <w:rPr>
                <w:bCs/>
                <w:sz w:val="22"/>
                <w:szCs w:val="22"/>
                <w:lang w:val="en-US"/>
              </w:rPr>
              <w:t>LO</w:t>
            </w:r>
            <w:r w:rsidR="000A6276" w:rsidRPr="00F93979">
              <w:t xml:space="preserve"> 5</w:t>
            </w:r>
          </w:p>
        </w:tc>
        <w:tc>
          <w:tcPr>
            <w:tcW w:w="1134" w:type="dxa"/>
            <w:shd w:val="clear" w:color="auto" w:fill="auto"/>
          </w:tcPr>
          <w:p w14:paraId="003A4ED8" w14:textId="70044FEF" w:rsidR="00D159FD" w:rsidRPr="00F93979" w:rsidRDefault="008A6FFC">
            <w:pPr>
              <w:tabs>
                <w:tab w:val="left" w:pos="1276"/>
              </w:tabs>
              <w:jc w:val="both"/>
            </w:pPr>
            <w:r w:rsidRPr="001730D9">
              <w:rPr>
                <w:bCs/>
                <w:sz w:val="22"/>
                <w:szCs w:val="22"/>
                <w:lang w:val="en-US"/>
              </w:rPr>
              <w:t>IA</w:t>
            </w:r>
            <w:r w:rsidR="000A6276" w:rsidRPr="00F93979">
              <w:t xml:space="preserve"> 5.2</w:t>
            </w:r>
          </w:p>
        </w:tc>
        <w:tc>
          <w:tcPr>
            <w:tcW w:w="567" w:type="dxa"/>
            <w:shd w:val="clear" w:color="auto" w:fill="auto"/>
          </w:tcPr>
          <w:p w14:paraId="57EF5AFB" w14:textId="77777777" w:rsidR="00D159FD" w:rsidRPr="00F93979" w:rsidRDefault="00D159FD">
            <w:pPr>
              <w:jc w:val="center"/>
            </w:pPr>
          </w:p>
        </w:tc>
        <w:tc>
          <w:tcPr>
            <w:tcW w:w="709" w:type="dxa"/>
            <w:shd w:val="clear" w:color="auto" w:fill="auto"/>
          </w:tcPr>
          <w:p w14:paraId="148236F7" w14:textId="77777777" w:rsidR="00D159FD" w:rsidRPr="00F93979" w:rsidRDefault="000A6276">
            <w:pPr>
              <w:jc w:val="center"/>
            </w:pPr>
            <w:r w:rsidRPr="00F93979">
              <w:t>25</w:t>
            </w:r>
          </w:p>
        </w:tc>
        <w:tc>
          <w:tcPr>
            <w:tcW w:w="1134" w:type="dxa"/>
            <w:shd w:val="clear" w:color="auto" w:fill="auto"/>
          </w:tcPr>
          <w:p w14:paraId="6283532E" w14:textId="1E7B6372" w:rsidR="00D159FD" w:rsidRPr="00F93979" w:rsidRDefault="00BE7133">
            <w:pPr>
              <w:jc w:val="both"/>
            </w:pPr>
            <w:r>
              <w:rPr>
                <w:lang w:val="en-US"/>
              </w:rPr>
              <w:t>IT</w:t>
            </w:r>
            <w:r w:rsidR="00D159FD" w:rsidRPr="00F93979">
              <w:t xml:space="preserve"> 2</w:t>
            </w:r>
          </w:p>
        </w:tc>
        <w:tc>
          <w:tcPr>
            <w:tcW w:w="1418" w:type="dxa"/>
            <w:shd w:val="clear" w:color="auto" w:fill="auto"/>
          </w:tcPr>
          <w:p w14:paraId="631B076A" w14:textId="77777777" w:rsidR="00D159FD" w:rsidRPr="00F93979" w:rsidRDefault="00D159FD">
            <w:pPr>
              <w:jc w:val="both"/>
            </w:pPr>
          </w:p>
        </w:tc>
      </w:tr>
      <w:tr w:rsidR="00D159FD" w:rsidRPr="005A4D7C" w14:paraId="3FC1B499" w14:textId="77777777" w:rsidTr="006509A8">
        <w:trPr>
          <w:trHeight w:val="381"/>
          <w:jc w:val="center"/>
        </w:trPr>
        <w:tc>
          <w:tcPr>
            <w:tcW w:w="562" w:type="dxa"/>
            <w:shd w:val="clear" w:color="auto" w:fill="auto"/>
          </w:tcPr>
          <w:p w14:paraId="3AF1D829" w14:textId="77777777" w:rsidR="00D159FD" w:rsidRPr="00F93979" w:rsidRDefault="00D159FD">
            <w:pPr>
              <w:jc w:val="center"/>
            </w:pPr>
          </w:p>
        </w:tc>
        <w:tc>
          <w:tcPr>
            <w:tcW w:w="10065" w:type="dxa"/>
            <w:gridSpan w:val="7"/>
            <w:shd w:val="clear" w:color="auto" w:fill="auto"/>
          </w:tcPr>
          <w:p w14:paraId="6AFE7B01" w14:textId="737D5913" w:rsidR="00D159FD" w:rsidRPr="002D314E" w:rsidRDefault="002D314E" w:rsidP="00D31F31">
            <w:pPr>
              <w:jc w:val="center"/>
              <w:rPr>
                <w:lang w:val="en-US"/>
              </w:rPr>
            </w:pPr>
            <w:r w:rsidRPr="002D314E">
              <w:rPr>
                <w:b/>
                <w:lang w:val="en-US"/>
              </w:rPr>
              <w:t xml:space="preserve">Saturday 23.00 - DEADLINE for the delivery of </w:t>
            </w:r>
            <w:r w:rsidR="00DF0186">
              <w:rPr>
                <w:b/>
                <w:lang w:val="en-US"/>
              </w:rPr>
              <w:t>SQ</w:t>
            </w:r>
            <w:r w:rsidRPr="002D314E">
              <w:rPr>
                <w:b/>
                <w:lang w:val="en-US"/>
              </w:rPr>
              <w:t xml:space="preserve"> 5, T</w:t>
            </w:r>
            <w:r w:rsidR="00DF0186">
              <w:rPr>
                <w:b/>
                <w:lang w:val="en-US"/>
              </w:rPr>
              <w:t>T</w:t>
            </w:r>
            <w:r w:rsidRPr="002D314E">
              <w:rPr>
                <w:b/>
                <w:lang w:val="en-US"/>
              </w:rPr>
              <w:t xml:space="preserve"> 5,</w:t>
            </w:r>
            <w:r w:rsidR="00DF0186">
              <w:rPr>
                <w:b/>
                <w:lang w:val="en-US"/>
              </w:rPr>
              <w:t xml:space="preserve"> IT</w:t>
            </w:r>
            <w:r w:rsidRPr="002D314E">
              <w:rPr>
                <w:b/>
                <w:lang w:val="en-US"/>
              </w:rPr>
              <w:t xml:space="preserve"> 5</w:t>
            </w:r>
          </w:p>
        </w:tc>
      </w:tr>
      <w:tr w:rsidR="006F4AC4" w:rsidRPr="00F93979" w14:paraId="2057B25A" w14:textId="77777777" w:rsidTr="00315B4F">
        <w:trPr>
          <w:trHeight w:val="207"/>
          <w:jc w:val="center"/>
        </w:trPr>
        <w:tc>
          <w:tcPr>
            <w:tcW w:w="562" w:type="dxa"/>
            <w:shd w:val="clear" w:color="auto" w:fill="auto"/>
          </w:tcPr>
          <w:p w14:paraId="053A2654" w14:textId="77777777" w:rsidR="006F4AC4" w:rsidRPr="00F93979" w:rsidRDefault="006F4AC4">
            <w:pPr>
              <w:jc w:val="center"/>
            </w:pPr>
            <w:r w:rsidRPr="00F93979">
              <w:t>5</w:t>
            </w:r>
          </w:p>
        </w:tc>
        <w:tc>
          <w:tcPr>
            <w:tcW w:w="6804" w:type="dxa"/>
            <w:gridSpan w:val="4"/>
            <w:shd w:val="clear" w:color="auto" w:fill="auto"/>
          </w:tcPr>
          <w:p w14:paraId="22DD28B4" w14:textId="722B5B81" w:rsidR="006F4AC4" w:rsidRPr="00F93979" w:rsidRDefault="00951F9C" w:rsidP="006F4AC4">
            <w:r>
              <w:rPr>
                <w:b/>
                <w:lang w:val="en-US"/>
              </w:rPr>
              <w:t>M</w:t>
            </w:r>
            <w:r w:rsidR="006F4AC4" w:rsidRPr="00F93979">
              <w:rPr>
                <w:b/>
              </w:rPr>
              <w:t xml:space="preserve"> 1</w:t>
            </w:r>
          </w:p>
        </w:tc>
        <w:tc>
          <w:tcPr>
            <w:tcW w:w="709" w:type="dxa"/>
            <w:shd w:val="clear" w:color="auto" w:fill="auto"/>
          </w:tcPr>
          <w:p w14:paraId="196F401C" w14:textId="77777777" w:rsidR="006F4AC4" w:rsidRPr="00F93979" w:rsidRDefault="006F4AC4">
            <w:pPr>
              <w:jc w:val="center"/>
            </w:pPr>
            <w:r w:rsidRPr="00F93979">
              <w:t>100</w:t>
            </w:r>
          </w:p>
        </w:tc>
        <w:tc>
          <w:tcPr>
            <w:tcW w:w="1134" w:type="dxa"/>
            <w:shd w:val="clear" w:color="auto" w:fill="auto"/>
          </w:tcPr>
          <w:p w14:paraId="5BFB26EC" w14:textId="77777777" w:rsidR="006F4AC4" w:rsidRPr="00F93979" w:rsidRDefault="006F4AC4">
            <w:pPr>
              <w:jc w:val="both"/>
            </w:pPr>
          </w:p>
        </w:tc>
        <w:tc>
          <w:tcPr>
            <w:tcW w:w="1418" w:type="dxa"/>
            <w:shd w:val="clear" w:color="auto" w:fill="auto"/>
          </w:tcPr>
          <w:p w14:paraId="4D1100C7" w14:textId="77777777" w:rsidR="006F4AC4" w:rsidRPr="00F93979" w:rsidRDefault="006F4AC4">
            <w:pPr>
              <w:jc w:val="both"/>
            </w:pPr>
          </w:p>
        </w:tc>
      </w:tr>
      <w:tr w:rsidR="00DE72CB" w:rsidRPr="005A4D7C" w14:paraId="77BAF707" w14:textId="77777777" w:rsidTr="00D73A05">
        <w:trPr>
          <w:trHeight w:val="609"/>
          <w:jc w:val="center"/>
        </w:trPr>
        <w:tc>
          <w:tcPr>
            <w:tcW w:w="562" w:type="dxa"/>
            <w:shd w:val="clear" w:color="auto" w:fill="auto"/>
          </w:tcPr>
          <w:p w14:paraId="5F61FB4A" w14:textId="77777777" w:rsidR="00DE72CB" w:rsidRPr="00F93979" w:rsidRDefault="00DE72CB">
            <w:pPr>
              <w:jc w:val="center"/>
            </w:pPr>
            <w:r w:rsidRPr="00F93979">
              <w:t>6</w:t>
            </w:r>
          </w:p>
        </w:tc>
        <w:tc>
          <w:tcPr>
            <w:tcW w:w="4253" w:type="dxa"/>
            <w:shd w:val="clear" w:color="auto" w:fill="auto"/>
          </w:tcPr>
          <w:p w14:paraId="4CF2227E" w14:textId="7FAB8410" w:rsidR="00DE72CB" w:rsidRPr="00F93979" w:rsidRDefault="0093518F" w:rsidP="00B464D8">
            <w:pPr>
              <w:jc w:val="both"/>
            </w:pPr>
            <w:r>
              <w:rPr>
                <w:b/>
                <w:lang w:val="en-US"/>
              </w:rPr>
              <w:t>L</w:t>
            </w:r>
            <w:r w:rsidR="00DE72CB" w:rsidRPr="005A4D7C">
              <w:rPr>
                <w:b/>
                <w:lang w:val="en-US"/>
              </w:rPr>
              <w:t xml:space="preserve"> 6. </w:t>
            </w:r>
            <w:r w:rsidR="002D314E" w:rsidRPr="002D314E">
              <w:rPr>
                <w:lang w:val="kk-KZ"/>
              </w:rPr>
              <w:t>Monocrystalline, polycrystalline, nanocrystalline and amorphous materials in modern microelectronics. Resistivity of a semiconductor.</w:t>
            </w:r>
          </w:p>
        </w:tc>
        <w:tc>
          <w:tcPr>
            <w:tcW w:w="850" w:type="dxa"/>
            <w:shd w:val="clear" w:color="auto" w:fill="auto"/>
          </w:tcPr>
          <w:p w14:paraId="00222919" w14:textId="3ADD106C" w:rsidR="00DE72CB" w:rsidRPr="00F93979" w:rsidRDefault="00BE7133">
            <w:pPr>
              <w:pBdr>
                <w:top w:val="nil"/>
                <w:left w:val="nil"/>
                <w:bottom w:val="nil"/>
                <w:right w:val="nil"/>
                <w:between w:val="nil"/>
              </w:pBdr>
              <w:jc w:val="both"/>
              <w:rPr>
                <w:color w:val="000000"/>
              </w:rPr>
            </w:pPr>
            <w:r w:rsidRPr="00BE7133">
              <w:rPr>
                <w:bCs/>
                <w:sz w:val="22"/>
                <w:szCs w:val="22"/>
                <w:lang w:val="en-US"/>
              </w:rPr>
              <w:t>LO</w:t>
            </w:r>
            <w:r w:rsidR="00DE72CB" w:rsidRPr="00F93979">
              <w:rPr>
                <w:color w:val="000000"/>
              </w:rPr>
              <w:t xml:space="preserve"> 1</w:t>
            </w:r>
          </w:p>
        </w:tc>
        <w:tc>
          <w:tcPr>
            <w:tcW w:w="1134" w:type="dxa"/>
            <w:shd w:val="clear" w:color="auto" w:fill="auto"/>
          </w:tcPr>
          <w:p w14:paraId="398F5815" w14:textId="7F74066B" w:rsidR="00DE72CB" w:rsidRPr="00F93979" w:rsidRDefault="008A6FFC">
            <w:pPr>
              <w:jc w:val="both"/>
            </w:pPr>
            <w:r w:rsidRPr="001730D9">
              <w:rPr>
                <w:bCs/>
                <w:sz w:val="22"/>
                <w:szCs w:val="22"/>
                <w:lang w:val="en-US"/>
              </w:rPr>
              <w:t>IA</w:t>
            </w:r>
            <w:r w:rsidR="00DE72CB" w:rsidRPr="00F93979">
              <w:t xml:space="preserve"> 1.2</w:t>
            </w:r>
          </w:p>
        </w:tc>
        <w:tc>
          <w:tcPr>
            <w:tcW w:w="567" w:type="dxa"/>
            <w:shd w:val="clear" w:color="auto" w:fill="auto"/>
          </w:tcPr>
          <w:p w14:paraId="4B32F9B8" w14:textId="77777777" w:rsidR="00DE72CB" w:rsidRPr="00F93979" w:rsidRDefault="00DE72CB" w:rsidP="00315B4F">
            <w:pPr>
              <w:tabs>
                <w:tab w:val="left" w:pos="1276"/>
              </w:tabs>
              <w:jc w:val="center"/>
            </w:pPr>
            <w:r w:rsidRPr="00F93979">
              <w:t>1</w:t>
            </w:r>
          </w:p>
        </w:tc>
        <w:tc>
          <w:tcPr>
            <w:tcW w:w="709" w:type="dxa"/>
            <w:shd w:val="clear" w:color="auto" w:fill="auto"/>
          </w:tcPr>
          <w:p w14:paraId="7DA2D2C5" w14:textId="77777777" w:rsidR="00DE72CB" w:rsidRPr="00F93979" w:rsidRDefault="00DE72CB" w:rsidP="0027338D">
            <w:pPr>
              <w:tabs>
                <w:tab w:val="left" w:pos="1276"/>
              </w:tabs>
              <w:jc w:val="center"/>
            </w:pPr>
          </w:p>
        </w:tc>
        <w:tc>
          <w:tcPr>
            <w:tcW w:w="1134" w:type="dxa"/>
            <w:shd w:val="clear" w:color="auto" w:fill="auto"/>
          </w:tcPr>
          <w:p w14:paraId="6A7CC1FB" w14:textId="025DE99F" w:rsidR="00DE72CB" w:rsidRPr="00F93979" w:rsidRDefault="00093AE3">
            <w:r>
              <w:rPr>
                <w:lang w:val="en-US"/>
              </w:rPr>
              <w:t>SQ</w:t>
            </w:r>
            <w:r w:rsidR="00DE72CB" w:rsidRPr="00F93979">
              <w:t xml:space="preserve"> 6</w:t>
            </w:r>
          </w:p>
        </w:tc>
        <w:tc>
          <w:tcPr>
            <w:tcW w:w="1418" w:type="dxa"/>
            <w:shd w:val="clear" w:color="auto" w:fill="auto"/>
          </w:tcPr>
          <w:p w14:paraId="2D49F3CD" w14:textId="77777777" w:rsidR="0007684F" w:rsidRPr="0007684F" w:rsidRDefault="0007684F" w:rsidP="0007684F">
            <w:pPr>
              <w:tabs>
                <w:tab w:val="left" w:pos="1276"/>
              </w:tabs>
              <w:rPr>
                <w:lang w:val="en-US"/>
              </w:rPr>
            </w:pPr>
            <w:r w:rsidRPr="0007684F">
              <w:rPr>
                <w:lang w:val="en-US"/>
              </w:rPr>
              <w:t>Video lecture</w:t>
            </w:r>
          </w:p>
          <w:p w14:paraId="3199E38A" w14:textId="091AD019" w:rsidR="00DE72CB" w:rsidRPr="0007684F" w:rsidRDefault="0007684F" w:rsidP="0007684F">
            <w:pPr>
              <w:rPr>
                <w:lang w:val="en-US"/>
              </w:rPr>
            </w:pPr>
            <w:r w:rsidRPr="0007684F">
              <w:rPr>
                <w:lang w:val="en-US"/>
              </w:rPr>
              <w:t xml:space="preserve"> in </w:t>
            </w:r>
            <w:r w:rsidR="00DE72CB" w:rsidRPr="0007684F">
              <w:rPr>
                <w:lang w:val="en-US"/>
              </w:rPr>
              <w:t>MS Teams</w:t>
            </w:r>
          </w:p>
        </w:tc>
      </w:tr>
      <w:tr w:rsidR="00DE72CB" w:rsidRPr="00F93979" w14:paraId="4E742400" w14:textId="77777777" w:rsidTr="006509A8">
        <w:trPr>
          <w:jc w:val="center"/>
        </w:trPr>
        <w:tc>
          <w:tcPr>
            <w:tcW w:w="562" w:type="dxa"/>
            <w:shd w:val="clear" w:color="auto" w:fill="auto"/>
          </w:tcPr>
          <w:p w14:paraId="5AA3B5D6" w14:textId="77777777" w:rsidR="00DE72CB" w:rsidRPr="00F93979" w:rsidRDefault="00DE72CB">
            <w:pPr>
              <w:jc w:val="center"/>
            </w:pPr>
            <w:r w:rsidRPr="00F93979">
              <w:t>6</w:t>
            </w:r>
          </w:p>
        </w:tc>
        <w:tc>
          <w:tcPr>
            <w:tcW w:w="4253" w:type="dxa"/>
            <w:shd w:val="clear" w:color="auto" w:fill="auto"/>
          </w:tcPr>
          <w:p w14:paraId="5583BAF7" w14:textId="758ED86D" w:rsidR="00DE72CB" w:rsidRPr="002D314E" w:rsidRDefault="0093518F" w:rsidP="00454AB9">
            <w:pPr>
              <w:jc w:val="both"/>
              <w:rPr>
                <w:b/>
                <w:lang w:val="en-US"/>
              </w:rPr>
            </w:pPr>
            <w:r w:rsidRPr="005A4D7C">
              <w:rPr>
                <w:b/>
                <w:sz w:val="22"/>
                <w:szCs w:val="22"/>
                <w:lang w:val="en-US"/>
              </w:rPr>
              <w:t>P</w:t>
            </w:r>
            <w:r>
              <w:rPr>
                <w:b/>
                <w:sz w:val="22"/>
                <w:szCs w:val="22"/>
                <w:lang w:val="en-US"/>
              </w:rPr>
              <w:t>C</w:t>
            </w:r>
            <w:r w:rsidR="00DE72CB" w:rsidRPr="005A4D7C">
              <w:rPr>
                <w:b/>
                <w:lang w:val="en-US"/>
              </w:rPr>
              <w:t xml:space="preserve"> 6. </w:t>
            </w:r>
            <w:r w:rsidR="003439AE" w:rsidRPr="005A4D7C">
              <w:rPr>
                <w:b/>
                <w:lang w:val="en-US"/>
              </w:rPr>
              <w:t xml:space="preserve"> </w:t>
            </w:r>
            <w:r w:rsidR="002D314E" w:rsidRPr="002D314E">
              <w:rPr>
                <w:lang w:val="en-US"/>
              </w:rPr>
              <w:t xml:space="preserve">Surface resistance of 1 </w:t>
            </w:r>
            <w:proofErr w:type="spellStart"/>
            <w:r w:rsidR="002D314E" w:rsidRPr="002D314E">
              <w:rPr>
                <w:lang w:val="en-US"/>
              </w:rPr>
              <w:t>m</w:t>
            </w:r>
            <w:r w:rsidR="002D314E">
              <w:rPr>
                <w:lang w:val="en-US"/>
              </w:rPr>
              <w:t>km</w:t>
            </w:r>
            <w:proofErr w:type="spellEnd"/>
            <w:r w:rsidR="002D314E" w:rsidRPr="002D314E">
              <w:rPr>
                <w:lang w:val="en-US"/>
              </w:rPr>
              <w:t xml:space="preserve"> silicon film at impurity concentration </w:t>
            </w:r>
            <w:proofErr w:type="gramStart"/>
            <w:r w:rsidR="003439AE" w:rsidRPr="002D314E">
              <w:rPr>
                <w:lang w:val="en-US"/>
              </w:rPr>
              <w:t>10</w:t>
            </w:r>
            <w:r w:rsidR="003439AE" w:rsidRPr="002D314E">
              <w:rPr>
                <w:vertAlign w:val="superscript"/>
                <w:lang w:val="en-US"/>
              </w:rPr>
              <w:t>15</w:t>
            </w:r>
            <w:r w:rsidR="003439AE" w:rsidRPr="002D314E">
              <w:rPr>
                <w:lang w:val="en-US"/>
              </w:rPr>
              <w:t xml:space="preserve">  </w:t>
            </w:r>
            <w:r w:rsidR="002D314E">
              <w:rPr>
                <w:lang w:val="en-US"/>
              </w:rPr>
              <w:t>to</w:t>
            </w:r>
            <w:proofErr w:type="gramEnd"/>
            <w:r w:rsidR="003439AE" w:rsidRPr="002D314E">
              <w:rPr>
                <w:lang w:val="en-US"/>
              </w:rPr>
              <w:t xml:space="preserve"> 10</w:t>
            </w:r>
            <w:r w:rsidR="003439AE" w:rsidRPr="002D314E">
              <w:rPr>
                <w:vertAlign w:val="superscript"/>
                <w:lang w:val="en-US"/>
              </w:rPr>
              <w:t>21</w:t>
            </w:r>
            <w:r w:rsidR="003439AE" w:rsidRPr="002D314E">
              <w:rPr>
                <w:lang w:val="en-US"/>
              </w:rPr>
              <w:t xml:space="preserve"> </w:t>
            </w:r>
            <w:r w:rsidR="003439AE">
              <w:t>см</w:t>
            </w:r>
            <w:r w:rsidR="003439AE" w:rsidRPr="002D314E">
              <w:rPr>
                <w:vertAlign w:val="superscript"/>
                <w:lang w:val="en-US"/>
              </w:rPr>
              <w:t>-3</w:t>
            </w:r>
            <w:r w:rsidR="003439AE" w:rsidRPr="002D314E">
              <w:rPr>
                <w:lang w:val="en-US"/>
              </w:rPr>
              <w:t>.</w:t>
            </w:r>
          </w:p>
        </w:tc>
        <w:tc>
          <w:tcPr>
            <w:tcW w:w="850" w:type="dxa"/>
            <w:shd w:val="clear" w:color="auto" w:fill="auto"/>
          </w:tcPr>
          <w:p w14:paraId="39A888F9" w14:textId="15ECEFE8" w:rsidR="00DE72CB" w:rsidRPr="00F93979" w:rsidRDefault="00BE7133">
            <w:pPr>
              <w:jc w:val="both"/>
            </w:pPr>
            <w:r w:rsidRPr="00BE7133">
              <w:rPr>
                <w:bCs/>
                <w:sz w:val="22"/>
                <w:szCs w:val="22"/>
                <w:lang w:val="en-US"/>
              </w:rPr>
              <w:t>LO</w:t>
            </w:r>
            <w:r w:rsidR="00DE72CB" w:rsidRPr="00F93979">
              <w:t xml:space="preserve"> 3</w:t>
            </w:r>
          </w:p>
        </w:tc>
        <w:tc>
          <w:tcPr>
            <w:tcW w:w="1134" w:type="dxa"/>
            <w:shd w:val="clear" w:color="auto" w:fill="auto"/>
          </w:tcPr>
          <w:p w14:paraId="119B79DF" w14:textId="43CBE683" w:rsidR="00DE72CB" w:rsidRPr="00F93979" w:rsidRDefault="008A6FFC">
            <w:pPr>
              <w:jc w:val="both"/>
            </w:pPr>
            <w:r w:rsidRPr="001730D9">
              <w:rPr>
                <w:bCs/>
                <w:sz w:val="22"/>
                <w:szCs w:val="22"/>
                <w:lang w:val="en-US"/>
              </w:rPr>
              <w:t>IA</w:t>
            </w:r>
            <w:r w:rsidR="00DE72CB" w:rsidRPr="00F93979">
              <w:t xml:space="preserve"> 3.1</w:t>
            </w:r>
          </w:p>
          <w:p w14:paraId="149F2972" w14:textId="3F90388C" w:rsidR="00DE72CB" w:rsidRPr="00F93979" w:rsidRDefault="008A6FFC">
            <w:pPr>
              <w:jc w:val="both"/>
            </w:pPr>
            <w:r w:rsidRPr="001730D9">
              <w:rPr>
                <w:bCs/>
                <w:sz w:val="22"/>
                <w:szCs w:val="22"/>
                <w:lang w:val="en-US"/>
              </w:rPr>
              <w:t>IA</w:t>
            </w:r>
            <w:r w:rsidR="00DE72CB" w:rsidRPr="00F93979">
              <w:t xml:space="preserve"> 3.2</w:t>
            </w:r>
          </w:p>
          <w:p w14:paraId="3905AE31" w14:textId="77777777" w:rsidR="00DE72CB" w:rsidRPr="00F93979" w:rsidRDefault="00DE72CB">
            <w:pPr>
              <w:jc w:val="both"/>
            </w:pPr>
          </w:p>
        </w:tc>
        <w:tc>
          <w:tcPr>
            <w:tcW w:w="567" w:type="dxa"/>
            <w:shd w:val="clear" w:color="auto" w:fill="auto"/>
          </w:tcPr>
          <w:p w14:paraId="29F854FC" w14:textId="77777777" w:rsidR="00DE72CB" w:rsidRPr="00F93979" w:rsidRDefault="00DE72CB" w:rsidP="00315B4F">
            <w:pPr>
              <w:tabs>
                <w:tab w:val="left" w:pos="1276"/>
              </w:tabs>
              <w:jc w:val="center"/>
            </w:pPr>
            <w:r>
              <w:t>2</w:t>
            </w:r>
          </w:p>
        </w:tc>
        <w:tc>
          <w:tcPr>
            <w:tcW w:w="709" w:type="dxa"/>
            <w:shd w:val="clear" w:color="auto" w:fill="auto"/>
          </w:tcPr>
          <w:p w14:paraId="36E11074" w14:textId="77777777" w:rsidR="00DE72CB" w:rsidRPr="00F93979" w:rsidRDefault="00DE72CB" w:rsidP="0027338D">
            <w:pPr>
              <w:tabs>
                <w:tab w:val="left" w:pos="1276"/>
              </w:tabs>
              <w:jc w:val="center"/>
            </w:pPr>
            <w:r w:rsidRPr="00F93979">
              <w:t>10</w:t>
            </w:r>
          </w:p>
        </w:tc>
        <w:tc>
          <w:tcPr>
            <w:tcW w:w="1134" w:type="dxa"/>
            <w:shd w:val="clear" w:color="auto" w:fill="auto"/>
          </w:tcPr>
          <w:p w14:paraId="734101DD" w14:textId="3EE8C29F" w:rsidR="00DE72CB" w:rsidRPr="00F93979" w:rsidRDefault="00093AE3">
            <w:pPr>
              <w:jc w:val="both"/>
            </w:pPr>
            <w:r>
              <w:rPr>
                <w:lang w:val="en-US"/>
              </w:rPr>
              <w:t>TT</w:t>
            </w:r>
            <w:r w:rsidR="00DE72CB" w:rsidRPr="00F93979">
              <w:t xml:space="preserve"> 6</w:t>
            </w:r>
          </w:p>
        </w:tc>
        <w:tc>
          <w:tcPr>
            <w:tcW w:w="1418" w:type="dxa"/>
            <w:shd w:val="clear" w:color="auto" w:fill="auto"/>
          </w:tcPr>
          <w:p w14:paraId="4F6FFD61" w14:textId="77777777" w:rsidR="0007684F" w:rsidRDefault="0007684F" w:rsidP="0007684F">
            <w:pPr>
              <w:tabs>
                <w:tab w:val="left" w:pos="1276"/>
              </w:tabs>
            </w:pPr>
            <w:proofErr w:type="spellStart"/>
            <w:r>
              <w:t>Webinar</w:t>
            </w:r>
            <w:proofErr w:type="spellEnd"/>
          </w:p>
          <w:p w14:paraId="09E26CC9" w14:textId="1658609C" w:rsidR="00DE72CB" w:rsidRPr="00F93979" w:rsidRDefault="0007684F" w:rsidP="0007684F">
            <w:pPr>
              <w:tabs>
                <w:tab w:val="left" w:pos="1276"/>
              </w:tabs>
            </w:pPr>
            <w:proofErr w:type="spellStart"/>
            <w:r>
              <w:t>in</w:t>
            </w:r>
            <w:proofErr w:type="spellEnd"/>
            <w:r w:rsidRPr="00F93979">
              <w:t xml:space="preserve"> </w:t>
            </w:r>
            <w:r w:rsidR="00DE72CB" w:rsidRPr="00F93979">
              <w:t xml:space="preserve">MS </w:t>
            </w:r>
            <w:proofErr w:type="spellStart"/>
            <w:r w:rsidR="00DE72CB" w:rsidRPr="00F93979">
              <w:t>Teams</w:t>
            </w:r>
            <w:proofErr w:type="spellEnd"/>
          </w:p>
        </w:tc>
      </w:tr>
      <w:tr w:rsidR="00D159FD" w:rsidRPr="005A4D7C" w14:paraId="22FFA647" w14:textId="77777777" w:rsidTr="006509A8">
        <w:trPr>
          <w:jc w:val="center"/>
        </w:trPr>
        <w:tc>
          <w:tcPr>
            <w:tcW w:w="562" w:type="dxa"/>
            <w:shd w:val="clear" w:color="auto" w:fill="auto"/>
          </w:tcPr>
          <w:p w14:paraId="5895EAB1" w14:textId="77777777" w:rsidR="00D159FD" w:rsidRPr="00F93979" w:rsidRDefault="00D159FD">
            <w:pPr>
              <w:jc w:val="center"/>
            </w:pPr>
          </w:p>
        </w:tc>
        <w:tc>
          <w:tcPr>
            <w:tcW w:w="10065" w:type="dxa"/>
            <w:gridSpan w:val="7"/>
            <w:shd w:val="clear" w:color="auto" w:fill="auto"/>
          </w:tcPr>
          <w:p w14:paraId="0A596836" w14:textId="538B520B" w:rsidR="00D159FD" w:rsidRPr="002D314E" w:rsidRDefault="002D314E" w:rsidP="00D31F31">
            <w:pPr>
              <w:tabs>
                <w:tab w:val="left" w:pos="1276"/>
              </w:tabs>
              <w:jc w:val="center"/>
              <w:rPr>
                <w:lang w:val="en-US"/>
              </w:rPr>
            </w:pPr>
            <w:r w:rsidRPr="002D314E">
              <w:rPr>
                <w:b/>
                <w:lang w:val="en-US"/>
              </w:rPr>
              <w:t xml:space="preserve">Saturday 23.00 - DEADLINE for the delivery of </w:t>
            </w:r>
            <w:r w:rsidR="00DF0186">
              <w:rPr>
                <w:b/>
                <w:lang w:val="en-US"/>
              </w:rPr>
              <w:t>SQ</w:t>
            </w:r>
            <w:r w:rsidRPr="002D314E">
              <w:rPr>
                <w:b/>
                <w:lang w:val="en-US"/>
              </w:rPr>
              <w:t xml:space="preserve"> 6, T</w:t>
            </w:r>
            <w:r w:rsidR="00DF0186">
              <w:rPr>
                <w:b/>
                <w:lang w:val="en-US"/>
              </w:rPr>
              <w:t>T</w:t>
            </w:r>
            <w:r w:rsidRPr="002D314E">
              <w:rPr>
                <w:b/>
                <w:lang w:val="en-US"/>
              </w:rPr>
              <w:t xml:space="preserve"> 6</w:t>
            </w:r>
          </w:p>
        </w:tc>
      </w:tr>
      <w:tr w:rsidR="00DE72CB" w:rsidRPr="005A4D7C" w14:paraId="2BA5A3C3" w14:textId="77777777" w:rsidTr="006509A8">
        <w:trPr>
          <w:jc w:val="center"/>
        </w:trPr>
        <w:tc>
          <w:tcPr>
            <w:tcW w:w="562" w:type="dxa"/>
            <w:shd w:val="clear" w:color="auto" w:fill="auto"/>
          </w:tcPr>
          <w:p w14:paraId="449AB049" w14:textId="77777777" w:rsidR="00DE72CB" w:rsidRPr="00F93979" w:rsidRDefault="00DE72CB">
            <w:pPr>
              <w:jc w:val="center"/>
            </w:pPr>
            <w:r w:rsidRPr="00F93979">
              <w:t>7</w:t>
            </w:r>
          </w:p>
        </w:tc>
        <w:tc>
          <w:tcPr>
            <w:tcW w:w="4253" w:type="dxa"/>
            <w:shd w:val="clear" w:color="auto" w:fill="auto"/>
          </w:tcPr>
          <w:p w14:paraId="7D69A6B9" w14:textId="3989E939" w:rsidR="00DE72CB" w:rsidRPr="00F93979" w:rsidRDefault="0093518F" w:rsidP="00B464D8">
            <w:r>
              <w:rPr>
                <w:b/>
                <w:lang w:val="en-US"/>
              </w:rPr>
              <w:t>L</w:t>
            </w:r>
            <w:r w:rsidR="00DE72CB" w:rsidRPr="005A4D7C">
              <w:rPr>
                <w:b/>
                <w:lang w:val="en-US"/>
              </w:rPr>
              <w:t xml:space="preserve"> 7. </w:t>
            </w:r>
            <w:r w:rsidR="002D314E" w:rsidRPr="002D314E">
              <w:rPr>
                <w:lang w:val="en-US"/>
              </w:rPr>
              <w:t xml:space="preserve">Technology of thin films in microelectronics. Thermal and electron-beam evaporation. </w:t>
            </w:r>
            <w:proofErr w:type="spellStart"/>
            <w:r w:rsidR="002D314E" w:rsidRPr="002D314E">
              <w:t>Molecular</w:t>
            </w:r>
            <w:proofErr w:type="spellEnd"/>
            <w:r w:rsidR="002D314E" w:rsidRPr="002D314E">
              <w:t xml:space="preserve"> </w:t>
            </w:r>
            <w:proofErr w:type="spellStart"/>
            <w:r w:rsidR="002D314E" w:rsidRPr="002D314E">
              <w:t>beam</w:t>
            </w:r>
            <w:proofErr w:type="spellEnd"/>
            <w:r w:rsidR="002D314E" w:rsidRPr="002D314E">
              <w:t xml:space="preserve"> </w:t>
            </w:r>
            <w:proofErr w:type="spellStart"/>
            <w:r w:rsidR="002D314E" w:rsidRPr="002D314E">
              <w:t>epitaxy</w:t>
            </w:r>
            <w:proofErr w:type="spellEnd"/>
            <w:r w:rsidR="002D314E" w:rsidRPr="002D314E">
              <w:t>.</w:t>
            </w:r>
          </w:p>
        </w:tc>
        <w:tc>
          <w:tcPr>
            <w:tcW w:w="850" w:type="dxa"/>
            <w:shd w:val="clear" w:color="auto" w:fill="auto"/>
          </w:tcPr>
          <w:p w14:paraId="592E0EFA" w14:textId="37B7E3F4" w:rsidR="00DE72CB" w:rsidRPr="00F93979" w:rsidRDefault="00BE7133" w:rsidP="00047E94">
            <w:pPr>
              <w:jc w:val="both"/>
            </w:pPr>
            <w:r w:rsidRPr="00BE7133">
              <w:rPr>
                <w:bCs/>
                <w:sz w:val="22"/>
                <w:szCs w:val="22"/>
                <w:lang w:val="en-US"/>
              </w:rPr>
              <w:t>LO</w:t>
            </w:r>
            <w:r w:rsidR="00DE72CB" w:rsidRPr="00F93979">
              <w:t xml:space="preserve"> 3</w:t>
            </w:r>
          </w:p>
        </w:tc>
        <w:tc>
          <w:tcPr>
            <w:tcW w:w="1134" w:type="dxa"/>
            <w:shd w:val="clear" w:color="auto" w:fill="auto"/>
          </w:tcPr>
          <w:p w14:paraId="57016BC1" w14:textId="7D8786A7" w:rsidR="00DE72CB" w:rsidRPr="00F93979" w:rsidRDefault="008A6FFC" w:rsidP="00047E94">
            <w:pPr>
              <w:jc w:val="both"/>
            </w:pPr>
            <w:r w:rsidRPr="001730D9">
              <w:rPr>
                <w:bCs/>
                <w:sz w:val="22"/>
                <w:szCs w:val="22"/>
                <w:lang w:val="en-US"/>
              </w:rPr>
              <w:t>IA</w:t>
            </w:r>
            <w:r w:rsidR="00DE72CB" w:rsidRPr="00F93979">
              <w:t xml:space="preserve"> 3.1</w:t>
            </w:r>
          </w:p>
          <w:p w14:paraId="6C8FAA45" w14:textId="4899B0A8" w:rsidR="00DE72CB" w:rsidRPr="00F93979" w:rsidRDefault="008A6FFC" w:rsidP="00047E94">
            <w:pPr>
              <w:jc w:val="both"/>
            </w:pPr>
            <w:r w:rsidRPr="001730D9">
              <w:rPr>
                <w:bCs/>
                <w:sz w:val="22"/>
                <w:szCs w:val="22"/>
                <w:lang w:val="en-US"/>
              </w:rPr>
              <w:t>IA</w:t>
            </w:r>
            <w:r w:rsidR="00DE72CB" w:rsidRPr="00F93979">
              <w:t xml:space="preserve"> 3.2</w:t>
            </w:r>
          </w:p>
          <w:p w14:paraId="5E840D21" w14:textId="77777777" w:rsidR="00DE72CB" w:rsidRPr="00F93979" w:rsidRDefault="00DE72CB" w:rsidP="00047E94">
            <w:pPr>
              <w:jc w:val="both"/>
            </w:pPr>
          </w:p>
        </w:tc>
        <w:tc>
          <w:tcPr>
            <w:tcW w:w="567" w:type="dxa"/>
            <w:shd w:val="clear" w:color="auto" w:fill="auto"/>
          </w:tcPr>
          <w:p w14:paraId="0AF892C4" w14:textId="77777777" w:rsidR="00DE72CB" w:rsidRPr="00F93979" w:rsidRDefault="00DE72CB" w:rsidP="00315B4F">
            <w:pPr>
              <w:tabs>
                <w:tab w:val="left" w:pos="1276"/>
              </w:tabs>
              <w:jc w:val="center"/>
            </w:pPr>
            <w:r w:rsidRPr="00F93979">
              <w:t>1</w:t>
            </w:r>
          </w:p>
        </w:tc>
        <w:tc>
          <w:tcPr>
            <w:tcW w:w="709" w:type="dxa"/>
            <w:shd w:val="clear" w:color="auto" w:fill="auto"/>
          </w:tcPr>
          <w:p w14:paraId="7D2332A1" w14:textId="77777777" w:rsidR="00DE72CB" w:rsidRPr="00F93979" w:rsidRDefault="00DE72CB" w:rsidP="0027338D">
            <w:pPr>
              <w:tabs>
                <w:tab w:val="left" w:pos="1276"/>
              </w:tabs>
              <w:jc w:val="center"/>
            </w:pPr>
          </w:p>
        </w:tc>
        <w:tc>
          <w:tcPr>
            <w:tcW w:w="1134" w:type="dxa"/>
            <w:shd w:val="clear" w:color="auto" w:fill="auto"/>
          </w:tcPr>
          <w:p w14:paraId="4A5A4AFD" w14:textId="6CF3162F" w:rsidR="00DE72CB" w:rsidRPr="00F93979" w:rsidRDefault="00093AE3">
            <w:pPr>
              <w:jc w:val="both"/>
            </w:pPr>
            <w:r>
              <w:rPr>
                <w:lang w:val="en-US"/>
              </w:rPr>
              <w:t>SQ</w:t>
            </w:r>
            <w:r w:rsidR="00DE72CB" w:rsidRPr="00F93979">
              <w:t xml:space="preserve"> 7</w:t>
            </w:r>
          </w:p>
        </w:tc>
        <w:tc>
          <w:tcPr>
            <w:tcW w:w="1418" w:type="dxa"/>
            <w:shd w:val="clear" w:color="auto" w:fill="auto"/>
          </w:tcPr>
          <w:p w14:paraId="05345C24" w14:textId="77777777" w:rsidR="0007684F" w:rsidRPr="0007684F" w:rsidRDefault="0007684F" w:rsidP="0007684F">
            <w:pPr>
              <w:tabs>
                <w:tab w:val="left" w:pos="1276"/>
              </w:tabs>
              <w:rPr>
                <w:lang w:val="en-US"/>
              </w:rPr>
            </w:pPr>
            <w:r w:rsidRPr="0007684F">
              <w:rPr>
                <w:lang w:val="en-US"/>
              </w:rPr>
              <w:t>Video lecture</w:t>
            </w:r>
          </w:p>
          <w:p w14:paraId="48096648" w14:textId="44BF7139" w:rsidR="00DE72CB" w:rsidRPr="0007684F" w:rsidRDefault="0007684F" w:rsidP="0007684F">
            <w:pPr>
              <w:jc w:val="both"/>
              <w:rPr>
                <w:lang w:val="en-US"/>
              </w:rPr>
            </w:pPr>
            <w:r w:rsidRPr="0007684F">
              <w:rPr>
                <w:lang w:val="en-US"/>
              </w:rPr>
              <w:t xml:space="preserve"> in</w:t>
            </w:r>
            <w:r w:rsidR="00DE72CB" w:rsidRPr="0007684F">
              <w:rPr>
                <w:lang w:val="en-US"/>
              </w:rPr>
              <w:t xml:space="preserve"> MS Teams</w:t>
            </w:r>
          </w:p>
        </w:tc>
      </w:tr>
      <w:tr w:rsidR="00DE72CB" w:rsidRPr="00F93979" w14:paraId="3700874C" w14:textId="77777777" w:rsidTr="006509A8">
        <w:trPr>
          <w:jc w:val="center"/>
        </w:trPr>
        <w:tc>
          <w:tcPr>
            <w:tcW w:w="562" w:type="dxa"/>
            <w:shd w:val="clear" w:color="auto" w:fill="auto"/>
          </w:tcPr>
          <w:p w14:paraId="0C882DE2" w14:textId="77777777" w:rsidR="00DE72CB" w:rsidRPr="00F93979" w:rsidRDefault="00DE72CB">
            <w:pPr>
              <w:jc w:val="center"/>
            </w:pPr>
            <w:r w:rsidRPr="00F93979">
              <w:t>7</w:t>
            </w:r>
          </w:p>
        </w:tc>
        <w:tc>
          <w:tcPr>
            <w:tcW w:w="4253" w:type="dxa"/>
            <w:shd w:val="clear" w:color="auto" w:fill="auto"/>
          </w:tcPr>
          <w:p w14:paraId="5F54F9DC" w14:textId="22497A54" w:rsidR="00DE72CB" w:rsidRPr="005A4D7C" w:rsidRDefault="0093518F" w:rsidP="00454AB9">
            <w:pPr>
              <w:rPr>
                <w:b/>
                <w:lang w:val="en-US"/>
              </w:rPr>
            </w:pPr>
            <w:r w:rsidRPr="005A4D7C">
              <w:rPr>
                <w:b/>
                <w:sz w:val="22"/>
                <w:szCs w:val="22"/>
                <w:lang w:val="en-US"/>
              </w:rPr>
              <w:t>P</w:t>
            </w:r>
            <w:r>
              <w:rPr>
                <w:b/>
                <w:sz w:val="22"/>
                <w:szCs w:val="22"/>
                <w:lang w:val="en-US"/>
              </w:rPr>
              <w:t>C</w:t>
            </w:r>
            <w:r w:rsidR="00DE72CB" w:rsidRPr="005A4D7C">
              <w:rPr>
                <w:b/>
                <w:lang w:val="en-US"/>
              </w:rPr>
              <w:t xml:space="preserve"> 7. </w:t>
            </w:r>
          </w:p>
          <w:p w14:paraId="5A02670E" w14:textId="3D116EA6" w:rsidR="003439AE" w:rsidRPr="002D314E" w:rsidRDefault="002D314E" w:rsidP="00EC5468">
            <w:pPr>
              <w:rPr>
                <w:lang w:val="en-US"/>
              </w:rPr>
            </w:pPr>
            <w:r w:rsidRPr="002D314E">
              <w:rPr>
                <w:lang w:val="en-US"/>
              </w:rPr>
              <w:t xml:space="preserve">Calculation of the weight of the sample for the thickness of the sprayed film 0.1 - 1 </w:t>
            </w:r>
            <w:proofErr w:type="spellStart"/>
            <w:r w:rsidRPr="002D314E">
              <w:rPr>
                <w:lang w:val="en-US"/>
              </w:rPr>
              <w:t>m</w:t>
            </w:r>
            <w:r>
              <w:rPr>
                <w:lang w:val="en-US"/>
              </w:rPr>
              <w:t>km</w:t>
            </w:r>
            <w:proofErr w:type="spellEnd"/>
            <w:r w:rsidRPr="002D314E">
              <w:rPr>
                <w:lang w:val="en-US"/>
              </w:rPr>
              <w:t xml:space="preserve"> for distances of 5-15 cm from the evaporator.</w:t>
            </w:r>
          </w:p>
        </w:tc>
        <w:tc>
          <w:tcPr>
            <w:tcW w:w="850" w:type="dxa"/>
            <w:shd w:val="clear" w:color="auto" w:fill="auto"/>
          </w:tcPr>
          <w:p w14:paraId="293860C6" w14:textId="2F732DE5" w:rsidR="00DE72CB" w:rsidRPr="00F93979" w:rsidRDefault="00BE7133" w:rsidP="00047E94">
            <w:pPr>
              <w:jc w:val="both"/>
            </w:pPr>
            <w:r w:rsidRPr="00BE7133">
              <w:rPr>
                <w:bCs/>
                <w:sz w:val="22"/>
                <w:szCs w:val="22"/>
                <w:lang w:val="en-US"/>
              </w:rPr>
              <w:t>LO</w:t>
            </w:r>
            <w:r w:rsidR="00DE72CB" w:rsidRPr="00F93979">
              <w:t xml:space="preserve"> 2</w:t>
            </w:r>
          </w:p>
        </w:tc>
        <w:tc>
          <w:tcPr>
            <w:tcW w:w="1134" w:type="dxa"/>
            <w:shd w:val="clear" w:color="auto" w:fill="auto"/>
          </w:tcPr>
          <w:p w14:paraId="72E559DA" w14:textId="649A5963" w:rsidR="00DE72CB" w:rsidRPr="00F93979" w:rsidRDefault="008A6FFC" w:rsidP="00047E94">
            <w:pPr>
              <w:jc w:val="both"/>
            </w:pPr>
            <w:r w:rsidRPr="001730D9">
              <w:rPr>
                <w:bCs/>
                <w:sz w:val="22"/>
                <w:szCs w:val="22"/>
                <w:lang w:val="en-US"/>
              </w:rPr>
              <w:t>IA</w:t>
            </w:r>
            <w:r w:rsidR="00DE72CB" w:rsidRPr="00F93979">
              <w:t xml:space="preserve"> 2.1</w:t>
            </w:r>
          </w:p>
        </w:tc>
        <w:tc>
          <w:tcPr>
            <w:tcW w:w="567" w:type="dxa"/>
            <w:shd w:val="clear" w:color="auto" w:fill="auto"/>
          </w:tcPr>
          <w:p w14:paraId="63B4FCCD" w14:textId="77777777" w:rsidR="00DE72CB" w:rsidRPr="00F93979" w:rsidRDefault="00DE72CB" w:rsidP="00315B4F">
            <w:pPr>
              <w:tabs>
                <w:tab w:val="left" w:pos="1276"/>
              </w:tabs>
              <w:jc w:val="center"/>
            </w:pPr>
            <w:r>
              <w:t>2</w:t>
            </w:r>
          </w:p>
        </w:tc>
        <w:tc>
          <w:tcPr>
            <w:tcW w:w="709" w:type="dxa"/>
            <w:shd w:val="clear" w:color="auto" w:fill="auto"/>
          </w:tcPr>
          <w:p w14:paraId="31532103" w14:textId="77777777" w:rsidR="00DE72CB" w:rsidRPr="00F93979" w:rsidRDefault="00DE72CB" w:rsidP="0027338D">
            <w:pPr>
              <w:tabs>
                <w:tab w:val="left" w:pos="1276"/>
              </w:tabs>
              <w:jc w:val="center"/>
            </w:pPr>
            <w:r w:rsidRPr="00F93979">
              <w:t>10</w:t>
            </w:r>
          </w:p>
        </w:tc>
        <w:tc>
          <w:tcPr>
            <w:tcW w:w="1134" w:type="dxa"/>
            <w:shd w:val="clear" w:color="auto" w:fill="auto"/>
          </w:tcPr>
          <w:p w14:paraId="5D263014" w14:textId="16D69F01" w:rsidR="00DE72CB" w:rsidRPr="00F93979" w:rsidRDefault="00093AE3">
            <w:pPr>
              <w:jc w:val="both"/>
            </w:pPr>
            <w:r>
              <w:rPr>
                <w:lang w:val="en-US"/>
              </w:rPr>
              <w:t>TT</w:t>
            </w:r>
            <w:r w:rsidR="00DE72CB" w:rsidRPr="00F93979">
              <w:t xml:space="preserve"> 7</w:t>
            </w:r>
          </w:p>
        </w:tc>
        <w:tc>
          <w:tcPr>
            <w:tcW w:w="1418" w:type="dxa"/>
            <w:shd w:val="clear" w:color="auto" w:fill="auto"/>
          </w:tcPr>
          <w:p w14:paraId="3F9C629E" w14:textId="77777777" w:rsidR="0007684F" w:rsidRDefault="0007684F" w:rsidP="0007684F">
            <w:pPr>
              <w:tabs>
                <w:tab w:val="left" w:pos="1276"/>
              </w:tabs>
            </w:pPr>
            <w:proofErr w:type="spellStart"/>
            <w:r>
              <w:t>Webinar</w:t>
            </w:r>
            <w:proofErr w:type="spellEnd"/>
          </w:p>
          <w:p w14:paraId="6F269A76" w14:textId="6D802F8C" w:rsidR="00DE72CB" w:rsidRPr="00F93979" w:rsidRDefault="0007684F" w:rsidP="0007684F">
            <w:pPr>
              <w:tabs>
                <w:tab w:val="left" w:pos="1276"/>
              </w:tabs>
            </w:pPr>
            <w:proofErr w:type="spellStart"/>
            <w:r>
              <w:t>in</w:t>
            </w:r>
            <w:proofErr w:type="spellEnd"/>
            <w:r w:rsidRPr="00F93979">
              <w:t xml:space="preserve"> </w:t>
            </w:r>
            <w:r w:rsidR="00DE72CB" w:rsidRPr="00F93979">
              <w:t xml:space="preserve">MS </w:t>
            </w:r>
            <w:proofErr w:type="spellStart"/>
            <w:r w:rsidR="00DE72CB" w:rsidRPr="00F93979">
              <w:t>Teams</w:t>
            </w:r>
            <w:proofErr w:type="spellEnd"/>
          </w:p>
        </w:tc>
      </w:tr>
      <w:tr w:rsidR="00D73A05" w:rsidRPr="00F93979" w14:paraId="05F97B7D" w14:textId="77777777" w:rsidTr="0027338D">
        <w:trPr>
          <w:jc w:val="center"/>
        </w:trPr>
        <w:tc>
          <w:tcPr>
            <w:tcW w:w="562" w:type="dxa"/>
            <w:shd w:val="clear" w:color="auto" w:fill="auto"/>
            <w:vAlign w:val="center"/>
          </w:tcPr>
          <w:p w14:paraId="2A532DC7" w14:textId="77777777" w:rsidR="00D73A05" w:rsidRPr="00F93979" w:rsidRDefault="00D73A05" w:rsidP="0027338D">
            <w:pPr>
              <w:jc w:val="center"/>
            </w:pPr>
            <w:r w:rsidRPr="00F93979">
              <w:t>7</w:t>
            </w:r>
          </w:p>
        </w:tc>
        <w:tc>
          <w:tcPr>
            <w:tcW w:w="4253" w:type="dxa"/>
            <w:shd w:val="clear" w:color="auto" w:fill="auto"/>
          </w:tcPr>
          <w:p w14:paraId="540FE37D" w14:textId="51AACC9E" w:rsidR="00D73A05" w:rsidRPr="002D314E" w:rsidRDefault="002D314E" w:rsidP="0027338D">
            <w:pPr>
              <w:rPr>
                <w:lang w:val="en-US"/>
              </w:rPr>
            </w:pPr>
            <w:r>
              <w:rPr>
                <w:b/>
                <w:lang w:val="en-US"/>
              </w:rPr>
              <w:t>SIWT</w:t>
            </w:r>
            <w:r w:rsidRPr="002D314E">
              <w:rPr>
                <w:b/>
                <w:lang w:val="en-US"/>
              </w:rPr>
              <w:t xml:space="preserve"> 3 Consultation on the implementation of </w:t>
            </w:r>
            <w:r>
              <w:rPr>
                <w:b/>
                <w:lang w:val="en-US"/>
              </w:rPr>
              <w:t>SIW</w:t>
            </w:r>
            <w:r w:rsidRPr="002D314E">
              <w:rPr>
                <w:b/>
                <w:lang w:val="en-US"/>
              </w:rPr>
              <w:t xml:space="preserve"> 3</w:t>
            </w:r>
          </w:p>
        </w:tc>
        <w:tc>
          <w:tcPr>
            <w:tcW w:w="850" w:type="dxa"/>
            <w:shd w:val="clear" w:color="auto" w:fill="auto"/>
          </w:tcPr>
          <w:p w14:paraId="00971518" w14:textId="77777777" w:rsidR="00D73A05" w:rsidRPr="002D314E" w:rsidRDefault="00D73A05" w:rsidP="0027338D">
            <w:pPr>
              <w:jc w:val="both"/>
              <w:rPr>
                <w:highlight w:val="yellow"/>
                <w:lang w:val="en-US"/>
              </w:rPr>
            </w:pPr>
          </w:p>
        </w:tc>
        <w:tc>
          <w:tcPr>
            <w:tcW w:w="1134" w:type="dxa"/>
            <w:shd w:val="clear" w:color="auto" w:fill="auto"/>
          </w:tcPr>
          <w:p w14:paraId="3F10F5A9" w14:textId="77777777" w:rsidR="00D73A05" w:rsidRPr="002D314E" w:rsidRDefault="00D73A05" w:rsidP="0027338D">
            <w:pPr>
              <w:rPr>
                <w:highlight w:val="yellow"/>
                <w:lang w:val="en-US"/>
              </w:rPr>
            </w:pPr>
          </w:p>
        </w:tc>
        <w:tc>
          <w:tcPr>
            <w:tcW w:w="567" w:type="dxa"/>
            <w:shd w:val="clear" w:color="auto" w:fill="auto"/>
          </w:tcPr>
          <w:p w14:paraId="08AD3A3A" w14:textId="77777777" w:rsidR="00D73A05" w:rsidRPr="002D314E" w:rsidRDefault="00D73A05" w:rsidP="0027338D">
            <w:pPr>
              <w:jc w:val="center"/>
              <w:rPr>
                <w:highlight w:val="yellow"/>
                <w:lang w:val="en-US"/>
              </w:rPr>
            </w:pPr>
          </w:p>
        </w:tc>
        <w:tc>
          <w:tcPr>
            <w:tcW w:w="709" w:type="dxa"/>
            <w:shd w:val="clear" w:color="auto" w:fill="auto"/>
          </w:tcPr>
          <w:p w14:paraId="789F7C3D" w14:textId="77777777" w:rsidR="00D73A05" w:rsidRPr="002D314E" w:rsidRDefault="00D73A05" w:rsidP="0027338D">
            <w:pPr>
              <w:jc w:val="center"/>
              <w:rPr>
                <w:highlight w:val="yellow"/>
                <w:lang w:val="en-US"/>
              </w:rPr>
            </w:pPr>
          </w:p>
        </w:tc>
        <w:tc>
          <w:tcPr>
            <w:tcW w:w="1134" w:type="dxa"/>
            <w:shd w:val="clear" w:color="auto" w:fill="auto"/>
          </w:tcPr>
          <w:p w14:paraId="196E20B5" w14:textId="77777777" w:rsidR="00D73A05" w:rsidRPr="002D314E" w:rsidRDefault="00D73A05" w:rsidP="0027338D">
            <w:pPr>
              <w:rPr>
                <w:lang w:val="en-US"/>
              </w:rPr>
            </w:pPr>
          </w:p>
        </w:tc>
        <w:tc>
          <w:tcPr>
            <w:tcW w:w="1418" w:type="dxa"/>
            <w:shd w:val="clear" w:color="auto" w:fill="auto"/>
          </w:tcPr>
          <w:p w14:paraId="30E96CA3" w14:textId="63146747" w:rsidR="00D73A05" w:rsidRPr="00F93979" w:rsidRDefault="001B2A80" w:rsidP="0027338D">
            <w:proofErr w:type="spellStart"/>
            <w:r w:rsidRPr="001B2A80">
              <w:t>Chat</w:t>
            </w:r>
            <w:proofErr w:type="spellEnd"/>
            <w:r w:rsidRPr="001B2A80">
              <w:t xml:space="preserve"> </w:t>
            </w:r>
            <w:proofErr w:type="spellStart"/>
            <w:r w:rsidRPr="001B2A80">
              <w:t>in</w:t>
            </w:r>
            <w:proofErr w:type="spellEnd"/>
            <w:r w:rsidRPr="001B2A80">
              <w:t xml:space="preserve"> </w:t>
            </w:r>
            <w:r w:rsidR="00D73A05" w:rsidRPr="00F93979">
              <w:t>МООК ТВ</w:t>
            </w:r>
          </w:p>
        </w:tc>
      </w:tr>
      <w:tr w:rsidR="00D73A05" w:rsidRPr="00F93979" w14:paraId="5AAF3CDC" w14:textId="77777777" w:rsidTr="0027338D">
        <w:trPr>
          <w:jc w:val="center"/>
        </w:trPr>
        <w:tc>
          <w:tcPr>
            <w:tcW w:w="562" w:type="dxa"/>
            <w:shd w:val="clear" w:color="auto" w:fill="auto"/>
            <w:vAlign w:val="center"/>
          </w:tcPr>
          <w:p w14:paraId="4F032ED2" w14:textId="77777777" w:rsidR="00D73A05" w:rsidRPr="00F93979" w:rsidRDefault="00D73A05" w:rsidP="0027338D">
            <w:pPr>
              <w:jc w:val="center"/>
            </w:pPr>
            <w:r w:rsidRPr="00F93979">
              <w:t>7</w:t>
            </w:r>
          </w:p>
        </w:tc>
        <w:tc>
          <w:tcPr>
            <w:tcW w:w="4253" w:type="dxa"/>
            <w:shd w:val="clear" w:color="auto" w:fill="auto"/>
          </w:tcPr>
          <w:p w14:paraId="41DE1665" w14:textId="09D96E59" w:rsidR="00D73A05" w:rsidRPr="002D314E" w:rsidRDefault="002D314E" w:rsidP="00F93979">
            <w:pPr>
              <w:rPr>
                <w:lang w:val="en-US"/>
              </w:rPr>
            </w:pPr>
            <w:r>
              <w:rPr>
                <w:b/>
                <w:lang w:val="en-US"/>
              </w:rPr>
              <w:t>SIW</w:t>
            </w:r>
            <w:r w:rsidR="00D73A05" w:rsidRPr="002D314E">
              <w:rPr>
                <w:b/>
                <w:lang w:val="en-US"/>
              </w:rPr>
              <w:t xml:space="preserve"> 3</w:t>
            </w:r>
            <w:r w:rsidR="00EC5468" w:rsidRPr="002D314E">
              <w:rPr>
                <w:b/>
                <w:lang w:val="en-US"/>
              </w:rPr>
              <w:t xml:space="preserve">  </w:t>
            </w:r>
            <w:r w:rsidRPr="002D314E">
              <w:rPr>
                <w:lang w:val="en-US"/>
              </w:rPr>
              <w:t>Multilayer films in microelectronics</w:t>
            </w:r>
          </w:p>
        </w:tc>
        <w:tc>
          <w:tcPr>
            <w:tcW w:w="850" w:type="dxa"/>
            <w:shd w:val="clear" w:color="auto" w:fill="auto"/>
          </w:tcPr>
          <w:p w14:paraId="000DF6DD" w14:textId="440D7FD0" w:rsidR="00D73A05" w:rsidRPr="00F93979" w:rsidRDefault="00BE7133" w:rsidP="0027338D">
            <w:pPr>
              <w:jc w:val="both"/>
            </w:pPr>
            <w:r w:rsidRPr="00BE7133">
              <w:rPr>
                <w:bCs/>
                <w:sz w:val="22"/>
                <w:szCs w:val="22"/>
                <w:lang w:val="en-US"/>
              </w:rPr>
              <w:t>LO</w:t>
            </w:r>
            <w:r w:rsidR="00D73A05" w:rsidRPr="00F93979">
              <w:t xml:space="preserve"> 5</w:t>
            </w:r>
          </w:p>
        </w:tc>
        <w:tc>
          <w:tcPr>
            <w:tcW w:w="1134" w:type="dxa"/>
            <w:shd w:val="clear" w:color="auto" w:fill="auto"/>
          </w:tcPr>
          <w:p w14:paraId="32C42B6B" w14:textId="58B869D2" w:rsidR="00D73A05" w:rsidRPr="00F93979" w:rsidRDefault="008A6FFC" w:rsidP="0027338D">
            <w:r w:rsidRPr="001730D9">
              <w:rPr>
                <w:bCs/>
                <w:sz w:val="22"/>
                <w:szCs w:val="22"/>
                <w:lang w:val="en-US"/>
              </w:rPr>
              <w:t>IA</w:t>
            </w:r>
            <w:r w:rsidR="00D73A05" w:rsidRPr="00F93979">
              <w:t xml:space="preserve"> 5.2</w:t>
            </w:r>
          </w:p>
        </w:tc>
        <w:tc>
          <w:tcPr>
            <w:tcW w:w="567" w:type="dxa"/>
            <w:shd w:val="clear" w:color="auto" w:fill="auto"/>
          </w:tcPr>
          <w:p w14:paraId="2AC26504" w14:textId="77777777" w:rsidR="00D73A05" w:rsidRPr="00F93979" w:rsidRDefault="00D73A05" w:rsidP="0027338D">
            <w:pPr>
              <w:jc w:val="center"/>
            </w:pPr>
          </w:p>
        </w:tc>
        <w:tc>
          <w:tcPr>
            <w:tcW w:w="709" w:type="dxa"/>
            <w:shd w:val="clear" w:color="auto" w:fill="auto"/>
          </w:tcPr>
          <w:p w14:paraId="7EAA13F4" w14:textId="77777777" w:rsidR="00D73A05" w:rsidRPr="00F93979" w:rsidRDefault="00D73A05" w:rsidP="0027338D">
            <w:pPr>
              <w:jc w:val="center"/>
            </w:pPr>
            <w:r w:rsidRPr="00F93979">
              <w:t>25</w:t>
            </w:r>
          </w:p>
        </w:tc>
        <w:tc>
          <w:tcPr>
            <w:tcW w:w="1134" w:type="dxa"/>
            <w:shd w:val="clear" w:color="auto" w:fill="auto"/>
          </w:tcPr>
          <w:p w14:paraId="5DCC7F1C" w14:textId="20550D76" w:rsidR="00D73A05" w:rsidRPr="00F93979" w:rsidRDefault="00BE7133" w:rsidP="0027338D">
            <w:r>
              <w:rPr>
                <w:lang w:val="en-US"/>
              </w:rPr>
              <w:t>IT</w:t>
            </w:r>
            <w:r w:rsidR="00D73A05" w:rsidRPr="00F93979">
              <w:t xml:space="preserve"> 3</w:t>
            </w:r>
          </w:p>
        </w:tc>
        <w:tc>
          <w:tcPr>
            <w:tcW w:w="1418" w:type="dxa"/>
            <w:shd w:val="clear" w:color="auto" w:fill="auto"/>
          </w:tcPr>
          <w:p w14:paraId="09353E9A" w14:textId="77777777" w:rsidR="00D73A05" w:rsidRPr="00F93979" w:rsidRDefault="00D73A05" w:rsidP="0027338D"/>
        </w:tc>
      </w:tr>
      <w:tr w:rsidR="00D73A05" w:rsidRPr="005A4D7C" w14:paraId="1738E1E7" w14:textId="77777777" w:rsidTr="00047E94">
        <w:trPr>
          <w:jc w:val="center"/>
        </w:trPr>
        <w:tc>
          <w:tcPr>
            <w:tcW w:w="562" w:type="dxa"/>
            <w:shd w:val="clear" w:color="auto" w:fill="auto"/>
          </w:tcPr>
          <w:p w14:paraId="0FBEB67E" w14:textId="77777777" w:rsidR="00D73A05" w:rsidRPr="00F93979" w:rsidRDefault="00D73A05">
            <w:pPr>
              <w:jc w:val="center"/>
            </w:pPr>
          </w:p>
        </w:tc>
        <w:tc>
          <w:tcPr>
            <w:tcW w:w="10065" w:type="dxa"/>
            <w:gridSpan w:val="7"/>
            <w:shd w:val="clear" w:color="auto" w:fill="auto"/>
          </w:tcPr>
          <w:p w14:paraId="226BA8D6" w14:textId="529D8417" w:rsidR="00D73A05" w:rsidRPr="002D314E" w:rsidRDefault="002D314E" w:rsidP="006509A8">
            <w:pPr>
              <w:tabs>
                <w:tab w:val="left" w:pos="1276"/>
              </w:tabs>
              <w:jc w:val="center"/>
              <w:rPr>
                <w:lang w:val="en-US"/>
              </w:rPr>
            </w:pPr>
            <w:r w:rsidRPr="002D314E">
              <w:rPr>
                <w:b/>
                <w:lang w:val="en-US"/>
              </w:rPr>
              <w:t xml:space="preserve">Saturday 23.00 - DEADLINE for the delivery of </w:t>
            </w:r>
            <w:r w:rsidR="00DF0186">
              <w:rPr>
                <w:b/>
                <w:lang w:val="en-US"/>
              </w:rPr>
              <w:t>SQ</w:t>
            </w:r>
            <w:r w:rsidRPr="002D314E">
              <w:rPr>
                <w:b/>
                <w:lang w:val="en-US"/>
              </w:rPr>
              <w:t>7, T</w:t>
            </w:r>
            <w:r w:rsidR="00DF0186">
              <w:rPr>
                <w:b/>
                <w:lang w:val="en-US"/>
              </w:rPr>
              <w:t>T</w:t>
            </w:r>
            <w:r w:rsidRPr="002D314E">
              <w:rPr>
                <w:b/>
                <w:lang w:val="en-US"/>
              </w:rPr>
              <w:t xml:space="preserve"> 7,</w:t>
            </w:r>
            <w:r w:rsidR="00DF0186">
              <w:rPr>
                <w:b/>
                <w:lang w:val="en-US"/>
              </w:rPr>
              <w:t xml:space="preserve"> IT</w:t>
            </w:r>
            <w:r w:rsidRPr="002D314E">
              <w:rPr>
                <w:b/>
                <w:lang w:val="en-US"/>
              </w:rPr>
              <w:t xml:space="preserve"> 3</w:t>
            </w:r>
          </w:p>
        </w:tc>
      </w:tr>
      <w:tr w:rsidR="00DE72CB" w:rsidRPr="005A4D7C" w14:paraId="3D45B5CF" w14:textId="77777777" w:rsidTr="006509A8">
        <w:trPr>
          <w:trHeight w:val="679"/>
          <w:jc w:val="center"/>
        </w:trPr>
        <w:tc>
          <w:tcPr>
            <w:tcW w:w="562" w:type="dxa"/>
            <w:shd w:val="clear" w:color="auto" w:fill="auto"/>
          </w:tcPr>
          <w:p w14:paraId="7C3F0B51" w14:textId="77777777" w:rsidR="00DE72CB" w:rsidRPr="00F93979" w:rsidRDefault="00DE72CB">
            <w:pPr>
              <w:jc w:val="center"/>
            </w:pPr>
            <w:r w:rsidRPr="00F93979">
              <w:t>8</w:t>
            </w:r>
          </w:p>
        </w:tc>
        <w:tc>
          <w:tcPr>
            <w:tcW w:w="4253" w:type="dxa"/>
            <w:shd w:val="clear" w:color="auto" w:fill="auto"/>
          </w:tcPr>
          <w:p w14:paraId="19A22FAB" w14:textId="386E346E" w:rsidR="00DE72CB" w:rsidRPr="00F93979" w:rsidRDefault="0093518F" w:rsidP="00454AB9">
            <w:pPr>
              <w:rPr>
                <w:color w:val="000000"/>
              </w:rPr>
            </w:pPr>
            <w:r>
              <w:rPr>
                <w:b/>
                <w:color w:val="000000"/>
                <w:lang w:val="en-US"/>
              </w:rPr>
              <w:t>L</w:t>
            </w:r>
            <w:r w:rsidR="00DE72CB" w:rsidRPr="005A4D7C">
              <w:rPr>
                <w:b/>
                <w:color w:val="000000"/>
                <w:lang w:val="en-US"/>
              </w:rPr>
              <w:t xml:space="preserve"> 8. </w:t>
            </w:r>
            <w:r w:rsidR="002D314E" w:rsidRPr="002D314E">
              <w:rPr>
                <w:color w:val="000000"/>
                <w:lang w:val="en-US"/>
              </w:rPr>
              <w:t xml:space="preserve">Gas discharge in film deposition technology. Cathode and magnetron sputtering at direct current. </w:t>
            </w:r>
            <w:proofErr w:type="spellStart"/>
            <w:r w:rsidR="002D314E" w:rsidRPr="002D314E">
              <w:rPr>
                <w:color w:val="000000"/>
              </w:rPr>
              <w:t>Microwave</w:t>
            </w:r>
            <w:proofErr w:type="spellEnd"/>
            <w:r w:rsidR="002D314E" w:rsidRPr="002D314E">
              <w:rPr>
                <w:color w:val="000000"/>
              </w:rPr>
              <w:t xml:space="preserve"> </w:t>
            </w:r>
            <w:proofErr w:type="spellStart"/>
            <w:r w:rsidR="002D314E" w:rsidRPr="002D314E">
              <w:rPr>
                <w:color w:val="000000"/>
              </w:rPr>
              <w:lastRenderedPageBreak/>
              <w:t>magnetron</w:t>
            </w:r>
            <w:proofErr w:type="spellEnd"/>
            <w:r w:rsidR="002D314E" w:rsidRPr="002D314E">
              <w:rPr>
                <w:color w:val="000000"/>
              </w:rPr>
              <w:t xml:space="preserve"> </w:t>
            </w:r>
            <w:proofErr w:type="spellStart"/>
            <w:r w:rsidR="002D314E" w:rsidRPr="002D314E">
              <w:rPr>
                <w:color w:val="000000"/>
              </w:rPr>
              <w:t>sputtering</w:t>
            </w:r>
            <w:proofErr w:type="spellEnd"/>
            <w:r w:rsidR="002D314E" w:rsidRPr="002D314E">
              <w:rPr>
                <w:color w:val="000000"/>
              </w:rPr>
              <w:t>.</w:t>
            </w:r>
          </w:p>
        </w:tc>
        <w:tc>
          <w:tcPr>
            <w:tcW w:w="850" w:type="dxa"/>
            <w:shd w:val="clear" w:color="auto" w:fill="auto"/>
          </w:tcPr>
          <w:p w14:paraId="7E0B75BB" w14:textId="7B20B03A" w:rsidR="00DE72CB" w:rsidRPr="00F93979" w:rsidRDefault="00BE7133">
            <w:pPr>
              <w:pBdr>
                <w:top w:val="nil"/>
                <w:left w:val="nil"/>
                <w:bottom w:val="nil"/>
                <w:right w:val="nil"/>
                <w:between w:val="nil"/>
              </w:pBdr>
              <w:jc w:val="both"/>
              <w:rPr>
                <w:color w:val="000000"/>
              </w:rPr>
            </w:pPr>
            <w:r w:rsidRPr="00BE7133">
              <w:rPr>
                <w:bCs/>
                <w:sz w:val="22"/>
                <w:szCs w:val="22"/>
                <w:lang w:val="en-US"/>
              </w:rPr>
              <w:lastRenderedPageBreak/>
              <w:t>LO</w:t>
            </w:r>
            <w:r w:rsidR="00DE72CB" w:rsidRPr="00F93979">
              <w:rPr>
                <w:color w:val="000000"/>
              </w:rPr>
              <w:t xml:space="preserve"> 2</w:t>
            </w:r>
          </w:p>
        </w:tc>
        <w:tc>
          <w:tcPr>
            <w:tcW w:w="1134" w:type="dxa"/>
            <w:shd w:val="clear" w:color="auto" w:fill="auto"/>
          </w:tcPr>
          <w:p w14:paraId="18B07322" w14:textId="33E91BB0" w:rsidR="00DE72CB" w:rsidRPr="00F93979" w:rsidRDefault="008A6FFC">
            <w:pPr>
              <w:jc w:val="both"/>
            </w:pPr>
            <w:r w:rsidRPr="001730D9">
              <w:rPr>
                <w:bCs/>
                <w:sz w:val="22"/>
                <w:szCs w:val="22"/>
                <w:lang w:val="en-US"/>
              </w:rPr>
              <w:t>IA</w:t>
            </w:r>
            <w:r w:rsidR="00DE72CB" w:rsidRPr="00F93979">
              <w:t xml:space="preserve"> 2.1</w:t>
            </w:r>
          </w:p>
          <w:p w14:paraId="443D9DEB" w14:textId="52A47D67" w:rsidR="00DE72CB" w:rsidRPr="00F93979" w:rsidRDefault="008A6FFC">
            <w:pPr>
              <w:jc w:val="both"/>
            </w:pPr>
            <w:r w:rsidRPr="001730D9">
              <w:rPr>
                <w:bCs/>
                <w:sz w:val="22"/>
                <w:szCs w:val="22"/>
                <w:lang w:val="en-US"/>
              </w:rPr>
              <w:t>IA</w:t>
            </w:r>
            <w:r w:rsidRPr="00F93979">
              <w:t xml:space="preserve"> </w:t>
            </w:r>
            <w:r w:rsidR="00DE72CB" w:rsidRPr="00F93979">
              <w:t>2.2</w:t>
            </w:r>
          </w:p>
        </w:tc>
        <w:tc>
          <w:tcPr>
            <w:tcW w:w="567" w:type="dxa"/>
            <w:shd w:val="clear" w:color="auto" w:fill="auto"/>
          </w:tcPr>
          <w:p w14:paraId="0AE00D8D" w14:textId="77777777" w:rsidR="00DE72CB" w:rsidRPr="00F93979" w:rsidRDefault="00DE72CB" w:rsidP="00315B4F">
            <w:pPr>
              <w:tabs>
                <w:tab w:val="left" w:pos="1276"/>
              </w:tabs>
              <w:jc w:val="center"/>
            </w:pPr>
            <w:r w:rsidRPr="00F93979">
              <w:t>1</w:t>
            </w:r>
          </w:p>
        </w:tc>
        <w:tc>
          <w:tcPr>
            <w:tcW w:w="709" w:type="dxa"/>
            <w:shd w:val="clear" w:color="auto" w:fill="auto"/>
          </w:tcPr>
          <w:p w14:paraId="50749125" w14:textId="77777777" w:rsidR="00DE72CB" w:rsidRPr="00F93979" w:rsidRDefault="00DE72CB" w:rsidP="0027338D">
            <w:pPr>
              <w:tabs>
                <w:tab w:val="left" w:pos="1276"/>
              </w:tabs>
              <w:jc w:val="center"/>
            </w:pPr>
          </w:p>
        </w:tc>
        <w:tc>
          <w:tcPr>
            <w:tcW w:w="1134" w:type="dxa"/>
            <w:shd w:val="clear" w:color="auto" w:fill="auto"/>
          </w:tcPr>
          <w:p w14:paraId="22F117C1" w14:textId="63A6C9A8" w:rsidR="00DE72CB" w:rsidRPr="00F93979" w:rsidRDefault="00093AE3">
            <w:pPr>
              <w:jc w:val="both"/>
            </w:pPr>
            <w:r>
              <w:rPr>
                <w:lang w:val="en-US"/>
              </w:rPr>
              <w:t>SQ</w:t>
            </w:r>
            <w:r w:rsidR="00DE72CB" w:rsidRPr="00F93979">
              <w:t xml:space="preserve"> 8</w:t>
            </w:r>
          </w:p>
        </w:tc>
        <w:tc>
          <w:tcPr>
            <w:tcW w:w="1418" w:type="dxa"/>
            <w:shd w:val="clear" w:color="auto" w:fill="auto"/>
          </w:tcPr>
          <w:p w14:paraId="3E0BBE93" w14:textId="77777777" w:rsidR="0007684F" w:rsidRPr="0007684F" w:rsidRDefault="0007684F" w:rsidP="0007684F">
            <w:pPr>
              <w:tabs>
                <w:tab w:val="left" w:pos="1276"/>
              </w:tabs>
              <w:rPr>
                <w:lang w:val="en-US"/>
              </w:rPr>
            </w:pPr>
            <w:r w:rsidRPr="0007684F">
              <w:rPr>
                <w:lang w:val="en-US"/>
              </w:rPr>
              <w:t>Video lecture</w:t>
            </w:r>
          </w:p>
          <w:p w14:paraId="3D67416D" w14:textId="639AEE22" w:rsidR="00DE72CB" w:rsidRPr="0007684F" w:rsidRDefault="0007684F" w:rsidP="0007684F">
            <w:pPr>
              <w:jc w:val="both"/>
              <w:rPr>
                <w:lang w:val="en-US"/>
              </w:rPr>
            </w:pPr>
            <w:r w:rsidRPr="0007684F">
              <w:rPr>
                <w:lang w:val="en-US"/>
              </w:rPr>
              <w:t xml:space="preserve"> in </w:t>
            </w:r>
            <w:r w:rsidR="00DE72CB" w:rsidRPr="0007684F">
              <w:rPr>
                <w:lang w:val="en-US"/>
              </w:rPr>
              <w:t xml:space="preserve">MS </w:t>
            </w:r>
            <w:r w:rsidR="00DE72CB" w:rsidRPr="0007684F">
              <w:rPr>
                <w:lang w:val="en-US"/>
              </w:rPr>
              <w:lastRenderedPageBreak/>
              <w:t>Teams</w:t>
            </w:r>
          </w:p>
        </w:tc>
      </w:tr>
      <w:tr w:rsidR="00DE72CB" w:rsidRPr="00F93979" w14:paraId="530F8205" w14:textId="77777777" w:rsidTr="006509A8">
        <w:trPr>
          <w:jc w:val="center"/>
        </w:trPr>
        <w:tc>
          <w:tcPr>
            <w:tcW w:w="562" w:type="dxa"/>
            <w:shd w:val="clear" w:color="auto" w:fill="auto"/>
            <w:vAlign w:val="center"/>
          </w:tcPr>
          <w:p w14:paraId="365C9D6B" w14:textId="77777777" w:rsidR="00DE72CB" w:rsidRPr="00F93979" w:rsidRDefault="00DE72CB">
            <w:pPr>
              <w:jc w:val="center"/>
            </w:pPr>
            <w:r w:rsidRPr="00F93979">
              <w:lastRenderedPageBreak/>
              <w:t>8</w:t>
            </w:r>
          </w:p>
        </w:tc>
        <w:tc>
          <w:tcPr>
            <w:tcW w:w="4253" w:type="dxa"/>
            <w:shd w:val="clear" w:color="auto" w:fill="auto"/>
          </w:tcPr>
          <w:p w14:paraId="1A0FD5D5" w14:textId="662C6ACA" w:rsidR="00DE72CB" w:rsidRPr="005A4D7C" w:rsidRDefault="0093518F" w:rsidP="00454AB9">
            <w:pPr>
              <w:jc w:val="both"/>
              <w:rPr>
                <w:b/>
                <w:color w:val="000000"/>
                <w:lang w:val="en-US"/>
              </w:rPr>
            </w:pPr>
            <w:r w:rsidRPr="005A4D7C">
              <w:rPr>
                <w:b/>
                <w:sz w:val="22"/>
                <w:szCs w:val="22"/>
                <w:lang w:val="en-US"/>
              </w:rPr>
              <w:t>P</w:t>
            </w:r>
            <w:r>
              <w:rPr>
                <w:b/>
                <w:sz w:val="22"/>
                <w:szCs w:val="22"/>
                <w:lang w:val="en-US"/>
              </w:rPr>
              <w:t>C</w:t>
            </w:r>
            <w:r w:rsidR="00DE72CB" w:rsidRPr="005A4D7C">
              <w:rPr>
                <w:b/>
                <w:color w:val="000000"/>
                <w:lang w:val="en-US"/>
              </w:rPr>
              <w:t xml:space="preserve"> 8. </w:t>
            </w:r>
          </w:p>
          <w:p w14:paraId="6C8B1C8D" w14:textId="6A1D60A2" w:rsidR="00EC5468" w:rsidRPr="002D314E" w:rsidRDefault="002D314E" w:rsidP="00454AB9">
            <w:pPr>
              <w:jc w:val="both"/>
              <w:rPr>
                <w:lang w:val="en-US"/>
              </w:rPr>
            </w:pPr>
            <w:r w:rsidRPr="002D314E">
              <w:rPr>
                <w:color w:val="000000"/>
                <w:lang w:val="en-US"/>
              </w:rPr>
              <w:t>Industrial installation of magnetron sputtering.</w:t>
            </w:r>
          </w:p>
        </w:tc>
        <w:tc>
          <w:tcPr>
            <w:tcW w:w="850" w:type="dxa"/>
            <w:shd w:val="clear" w:color="auto" w:fill="auto"/>
          </w:tcPr>
          <w:p w14:paraId="2FD334B3" w14:textId="7B081D22" w:rsidR="00DE72CB" w:rsidRPr="00F93979" w:rsidRDefault="00BE7133">
            <w:pPr>
              <w:pBdr>
                <w:top w:val="nil"/>
                <w:left w:val="nil"/>
                <w:bottom w:val="nil"/>
                <w:right w:val="nil"/>
                <w:between w:val="nil"/>
              </w:pBdr>
              <w:jc w:val="both"/>
              <w:rPr>
                <w:color w:val="000000"/>
              </w:rPr>
            </w:pPr>
            <w:r w:rsidRPr="00BE7133">
              <w:rPr>
                <w:bCs/>
                <w:sz w:val="22"/>
                <w:szCs w:val="22"/>
                <w:lang w:val="en-US"/>
              </w:rPr>
              <w:t>LO</w:t>
            </w:r>
            <w:r w:rsidR="00DE72CB" w:rsidRPr="00F93979">
              <w:rPr>
                <w:color w:val="000000"/>
              </w:rPr>
              <w:t xml:space="preserve"> 3</w:t>
            </w:r>
          </w:p>
        </w:tc>
        <w:tc>
          <w:tcPr>
            <w:tcW w:w="1134" w:type="dxa"/>
            <w:shd w:val="clear" w:color="auto" w:fill="auto"/>
          </w:tcPr>
          <w:p w14:paraId="54998B05" w14:textId="3F65AB58" w:rsidR="00DE72CB" w:rsidRPr="00F93979" w:rsidRDefault="008A6FFC">
            <w:pPr>
              <w:jc w:val="both"/>
            </w:pPr>
            <w:r w:rsidRPr="001730D9">
              <w:rPr>
                <w:bCs/>
                <w:sz w:val="22"/>
                <w:szCs w:val="22"/>
                <w:lang w:val="en-US"/>
              </w:rPr>
              <w:t>IA</w:t>
            </w:r>
            <w:r w:rsidR="00DE72CB" w:rsidRPr="00F93979">
              <w:t xml:space="preserve"> 3.1</w:t>
            </w:r>
          </w:p>
          <w:p w14:paraId="21773069" w14:textId="3CBE76B9" w:rsidR="00DE72CB" w:rsidRPr="00F93979" w:rsidRDefault="008A6FFC">
            <w:pPr>
              <w:jc w:val="both"/>
            </w:pPr>
            <w:r w:rsidRPr="001730D9">
              <w:rPr>
                <w:bCs/>
                <w:sz w:val="22"/>
                <w:szCs w:val="22"/>
                <w:lang w:val="en-US"/>
              </w:rPr>
              <w:t>IA</w:t>
            </w:r>
            <w:r w:rsidR="00DE72CB" w:rsidRPr="00F93979">
              <w:t xml:space="preserve"> 3.2</w:t>
            </w:r>
          </w:p>
        </w:tc>
        <w:tc>
          <w:tcPr>
            <w:tcW w:w="567" w:type="dxa"/>
            <w:shd w:val="clear" w:color="auto" w:fill="auto"/>
          </w:tcPr>
          <w:p w14:paraId="7488EDB4" w14:textId="77777777" w:rsidR="00DE72CB" w:rsidRPr="00F93979" w:rsidRDefault="00DE72CB" w:rsidP="00315B4F">
            <w:pPr>
              <w:tabs>
                <w:tab w:val="left" w:pos="1276"/>
              </w:tabs>
              <w:jc w:val="center"/>
            </w:pPr>
            <w:r>
              <w:t>2</w:t>
            </w:r>
          </w:p>
        </w:tc>
        <w:tc>
          <w:tcPr>
            <w:tcW w:w="709" w:type="dxa"/>
            <w:shd w:val="clear" w:color="auto" w:fill="auto"/>
          </w:tcPr>
          <w:p w14:paraId="4414101F" w14:textId="77777777" w:rsidR="00DE72CB" w:rsidRPr="00F93979" w:rsidRDefault="00DE72CB" w:rsidP="0027338D">
            <w:pPr>
              <w:tabs>
                <w:tab w:val="left" w:pos="1276"/>
              </w:tabs>
              <w:jc w:val="center"/>
            </w:pPr>
            <w:r w:rsidRPr="00F93979">
              <w:t>10</w:t>
            </w:r>
          </w:p>
        </w:tc>
        <w:tc>
          <w:tcPr>
            <w:tcW w:w="1134" w:type="dxa"/>
            <w:shd w:val="clear" w:color="auto" w:fill="auto"/>
          </w:tcPr>
          <w:p w14:paraId="50BB474F" w14:textId="0FACF32A" w:rsidR="00DE72CB" w:rsidRPr="00F93979" w:rsidRDefault="00093AE3">
            <w:pPr>
              <w:jc w:val="both"/>
            </w:pPr>
            <w:r>
              <w:rPr>
                <w:lang w:val="en-US"/>
              </w:rPr>
              <w:t>TT</w:t>
            </w:r>
            <w:r w:rsidRPr="00F93979">
              <w:t xml:space="preserve"> </w:t>
            </w:r>
            <w:r w:rsidR="00DE72CB" w:rsidRPr="00F93979">
              <w:t>8</w:t>
            </w:r>
          </w:p>
        </w:tc>
        <w:tc>
          <w:tcPr>
            <w:tcW w:w="1418" w:type="dxa"/>
            <w:shd w:val="clear" w:color="auto" w:fill="auto"/>
          </w:tcPr>
          <w:p w14:paraId="2C04AFF6" w14:textId="77777777" w:rsidR="0007684F" w:rsidRDefault="0007684F" w:rsidP="0007684F">
            <w:pPr>
              <w:tabs>
                <w:tab w:val="left" w:pos="1276"/>
              </w:tabs>
            </w:pPr>
            <w:proofErr w:type="spellStart"/>
            <w:r>
              <w:t>Webinar</w:t>
            </w:r>
            <w:proofErr w:type="spellEnd"/>
          </w:p>
          <w:p w14:paraId="3C16D5A9" w14:textId="4ADF4064" w:rsidR="00DE72CB" w:rsidRPr="00F93979" w:rsidRDefault="0007684F" w:rsidP="0007684F">
            <w:proofErr w:type="spellStart"/>
            <w:r>
              <w:t>in</w:t>
            </w:r>
            <w:proofErr w:type="spellEnd"/>
            <w:r w:rsidRPr="00F93979">
              <w:t xml:space="preserve"> </w:t>
            </w:r>
            <w:r w:rsidR="00DE72CB" w:rsidRPr="00F93979">
              <w:t xml:space="preserve">MS </w:t>
            </w:r>
            <w:proofErr w:type="spellStart"/>
            <w:r w:rsidR="00DE72CB" w:rsidRPr="00F93979">
              <w:t>Teams</w:t>
            </w:r>
            <w:proofErr w:type="spellEnd"/>
          </w:p>
        </w:tc>
      </w:tr>
      <w:tr w:rsidR="00D73A05" w:rsidRPr="005A4D7C" w14:paraId="0E76D1B9" w14:textId="77777777" w:rsidTr="006509A8">
        <w:trPr>
          <w:jc w:val="center"/>
        </w:trPr>
        <w:tc>
          <w:tcPr>
            <w:tcW w:w="562" w:type="dxa"/>
            <w:shd w:val="clear" w:color="auto" w:fill="auto"/>
            <w:vAlign w:val="center"/>
          </w:tcPr>
          <w:p w14:paraId="14FBDA8D" w14:textId="77777777" w:rsidR="00D73A05" w:rsidRPr="00F93979" w:rsidRDefault="00D73A05">
            <w:pPr>
              <w:jc w:val="center"/>
            </w:pPr>
          </w:p>
        </w:tc>
        <w:tc>
          <w:tcPr>
            <w:tcW w:w="10065" w:type="dxa"/>
            <w:gridSpan w:val="7"/>
            <w:shd w:val="clear" w:color="auto" w:fill="auto"/>
          </w:tcPr>
          <w:p w14:paraId="1CFC19CF" w14:textId="26A7BD41" w:rsidR="00D73A05" w:rsidRPr="002D314E" w:rsidRDefault="002D314E" w:rsidP="006509A8">
            <w:pPr>
              <w:jc w:val="center"/>
              <w:rPr>
                <w:lang w:val="en-US"/>
              </w:rPr>
            </w:pPr>
            <w:r w:rsidRPr="002D314E">
              <w:rPr>
                <w:b/>
                <w:lang w:val="en-US"/>
              </w:rPr>
              <w:t xml:space="preserve">Saturday 23.00 - DEADLINE for delivery of </w:t>
            </w:r>
            <w:r w:rsidR="00DF0186">
              <w:rPr>
                <w:b/>
                <w:lang w:val="en-US"/>
              </w:rPr>
              <w:t>SQ</w:t>
            </w:r>
            <w:r w:rsidRPr="002D314E">
              <w:rPr>
                <w:b/>
                <w:lang w:val="en-US"/>
              </w:rPr>
              <w:t xml:space="preserve"> 8, T</w:t>
            </w:r>
            <w:r w:rsidR="00DF0186">
              <w:rPr>
                <w:b/>
                <w:lang w:val="en-US"/>
              </w:rPr>
              <w:t>T</w:t>
            </w:r>
            <w:r w:rsidRPr="002D314E">
              <w:rPr>
                <w:b/>
                <w:lang w:val="en-US"/>
              </w:rPr>
              <w:t xml:space="preserve"> 8</w:t>
            </w:r>
          </w:p>
        </w:tc>
      </w:tr>
      <w:tr w:rsidR="00DE72CB" w:rsidRPr="005A4D7C" w14:paraId="6C23A593" w14:textId="77777777" w:rsidTr="006509A8">
        <w:trPr>
          <w:jc w:val="center"/>
        </w:trPr>
        <w:tc>
          <w:tcPr>
            <w:tcW w:w="562" w:type="dxa"/>
            <w:shd w:val="clear" w:color="auto" w:fill="auto"/>
            <w:vAlign w:val="center"/>
          </w:tcPr>
          <w:p w14:paraId="7F587088" w14:textId="77777777" w:rsidR="00DE72CB" w:rsidRPr="00F93979" w:rsidRDefault="00DE72CB">
            <w:pPr>
              <w:jc w:val="center"/>
            </w:pPr>
            <w:r w:rsidRPr="00F93979">
              <w:t>9</w:t>
            </w:r>
          </w:p>
        </w:tc>
        <w:tc>
          <w:tcPr>
            <w:tcW w:w="4253" w:type="dxa"/>
            <w:shd w:val="clear" w:color="auto" w:fill="auto"/>
          </w:tcPr>
          <w:p w14:paraId="7EE218CC" w14:textId="42F89CD4" w:rsidR="00DE72CB" w:rsidRPr="002D314E" w:rsidRDefault="0093518F" w:rsidP="00454AB9">
            <w:pPr>
              <w:rPr>
                <w:lang w:val="en-US"/>
              </w:rPr>
            </w:pPr>
            <w:r>
              <w:rPr>
                <w:b/>
                <w:lang w:val="en-US"/>
              </w:rPr>
              <w:t>L</w:t>
            </w:r>
            <w:r w:rsidR="00DE72CB" w:rsidRPr="005A4D7C">
              <w:rPr>
                <w:b/>
                <w:lang w:val="en-US"/>
              </w:rPr>
              <w:t xml:space="preserve"> 9. </w:t>
            </w:r>
            <w:r w:rsidR="002D314E" w:rsidRPr="002D314E">
              <w:rPr>
                <w:lang w:val="kk-KZ"/>
              </w:rPr>
              <w:t>Technological route for the manufacture of microcircuits</w:t>
            </w:r>
            <w:r w:rsidR="00AB6979" w:rsidRPr="008A351A">
              <w:rPr>
                <w:lang w:val="kk-KZ"/>
              </w:rPr>
              <w:t>.</w:t>
            </w:r>
            <w:r w:rsidR="00AB6979">
              <w:rPr>
                <w:lang w:val="kk-KZ"/>
              </w:rPr>
              <w:t xml:space="preserve"> </w:t>
            </w:r>
          </w:p>
        </w:tc>
        <w:tc>
          <w:tcPr>
            <w:tcW w:w="850" w:type="dxa"/>
            <w:shd w:val="clear" w:color="auto" w:fill="auto"/>
          </w:tcPr>
          <w:p w14:paraId="42DE5301" w14:textId="2003FB2C" w:rsidR="00DE72CB" w:rsidRPr="00F93979" w:rsidRDefault="00BE7133" w:rsidP="00047E94">
            <w:pPr>
              <w:jc w:val="both"/>
            </w:pPr>
            <w:r w:rsidRPr="00BE7133">
              <w:rPr>
                <w:bCs/>
                <w:sz w:val="22"/>
                <w:szCs w:val="22"/>
                <w:lang w:val="en-US"/>
              </w:rPr>
              <w:t>LO</w:t>
            </w:r>
            <w:r w:rsidR="00DE72CB" w:rsidRPr="00F93979">
              <w:t xml:space="preserve"> 1</w:t>
            </w:r>
          </w:p>
        </w:tc>
        <w:tc>
          <w:tcPr>
            <w:tcW w:w="1134" w:type="dxa"/>
            <w:shd w:val="clear" w:color="auto" w:fill="auto"/>
          </w:tcPr>
          <w:p w14:paraId="662321CE" w14:textId="588B7C6B" w:rsidR="00DE72CB" w:rsidRPr="00F93979" w:rsidRDefault="008A6FFC" w:rsidP="00047E94">
            <w:pPr>
              <w:jc w:val="both"/>
            </w:pPr>
            <w:r w:rsidRPr="001730D9">
              <w:rPr>
                <w:bCs/>
                <w:sz w:val="22"/>
                <w:szCs w:val="22"/>
                <w:lang w:val="en-US"/>
              </w:rPr>
              <w:t>IA</w:t>
            </w:r>
            <w:r w:rsidR="00DE72CB" w:rsidRPr="00F93979">
              <w:t xml:space="preserve"> 1.1</w:t>
            </w:r>
          </w:p>
          <w:p w14:paraId="6CD4D0DF" w14:textId="4100057C" w:rsidR="00DE72CB" w:rsidRPr="00F93979" w:rsidRDefault="008A6FFC" w:rsidP="00047E94">
            <w:pPr>
              <w:jc w:val="both"/>
            </w:pPr>
            <w:r w:rsidRPr="001730D9">
              <w:rPr>
                <w:bCs/>
                <w:sz w:val="22"/>
                <w:szCs w:val="22"/>
                <w:lang w:val="en-US"/>
              </w:rPr>
              <w:t>IA</w:t>
            </w:r>
            <w:r w:rsidR="00DE72CB" w:rsidRPr="00F93979">
              <w:t xml:space="preserve"> 1.2</w:t>
            </w:r>
          </w:p>
        </w:tc>
        <w:tc>
          <w:tcPr>
            <w:tcW w:w="567" w:type="dxa"/>
            <w:shd w:val="clear" w:color="auto" w:fill="auto"/>
          </w:tcPr>
          <w:p w14:paraId="3B5DF093" w14:textId="77777777" w:rsidR="00DE72CB" w:rsidRPr="00F93979" w:rsidRDefault="00DE72CB" w:rsidP="00315B4F">
            <w:pPr>
              <w:tabs>
                <w:tab w:val="left" w:pos="1276"/>
              </w:tabs>
              <w:jc w:val="center"/>
            </w:pPr>
            <w:r w:rsidRPr="00F93979">
              <w:t>1</w:t>
            </w:r>
          </w:p>
        </w:tc>
        <w:tc>
          <w:tcPr>
            <w:tcW w:w="709" w:type="dxa"/>
            <w:shd w:val="clear" w:color="auto" w:fill="auto"/>
          </w:tcPr>
          <w:p w14:paraId="1DE31118" w14:textId="77777777" w:rsidR="00DE72CB" w:rsidRPr="00F93979" w:rsidRDefault="00DE72CB" w:rsidP="0027338D">
            <w:pPr>
              <w:tabs>
                <w:tab w:val="left" w:pos="1276"/>
              </w:tabs>
              <w:jc w:val="center"/>
            </w:pPr>
          </w:p>
        </w:tc>
        <w:tc>
          <w:tcPr>
            <w:tcW w:w="1134" w:type="dxa"/>
            <w:shd w:val="clear" w:color="auto" w:fill="auto"/>
          </w:tcPr>
          <w:p w14:paraId="2B138975" w14:textId="22809B74" w:rsidR="00DE72CB" w:rsidRPr="00F93979" w:rsidRDefault="00093AE3">
            <w:r>
              <w:rPr>
                <w:lang w:val="en-US"/>
              </w:rPr>
              <w:t>SQ</w:t>
            </w:r>
            <w:r w:rsidR="00DE72CB" w:rsidRPr="00F93979">
              <w:t xml:space="preserve"> 9</w:t>
            </w:r>
          </w:p>
        </w:tc>
        <w:tc>
          <w:tcPr>
            <w:tcW w:w="1418" w:type="dxa"/>
            <w:shd w:val="clear" w:color="auto" w:fill="auto"/>
          </w:tcPr>
          <w:p w14:paraId="45BCF07F" w14:textId="77777777" w:rsidR="0007684F" w:rsidRPr="0007684F" w:rsidRDefault="0007684F" w:rsidP="0007684F">
            <w:pPr>
              <w:tabs>
                <w:tab w:val="left" w:pos="1276"/>
              </w:tabs>
              <w:rPr>
                <w:lang w:val="en-US"/>
              </w:rPr>
            </w:pPr>
            <w:r w:rsidRPr="0007684F">
              <w:rPr>
                <w:lang w:val="en-US"/>
              </w:rPr>
              <w:t>Video lecture</w:t>
            </w:r>
          </w:p>
          <w:p w14:paraId="68966167" w14:textId="7C630276" w:rsidR="00DE72CB" w:rsidRPr="0007684F" w:rsidRDefault="0007684F" w:rsidP="0007684F">
            <w:pPr>
              <w:rPr>
                <w:lang w:val="en-US"/>
              </w:rPr>
            </w:pPr>
            <w:r w:rsidRPr="0007684F">
              <w:rPr>
                <w:lang w:val="en-US"/>
              </w:rPr>
              <w:t xml:space="preserve"> in </w:t>
            </w:r>
            <w:r w:rsidR="00DE72CB" w:rsidRPr="0007684F">
              <w:rPr>
                <w:lang w:val="en-US"/>
              </w:rPr>
              <w:t>MS Teams</w:t>
            </w:r>
          </w:p>
        </w:tc>
      </w:tr>
      <w:tr w:rsidR="00DE72CB" w:rsidRPr="00F93979" w14:paraId="57410B3E" w14:textId="77777777" w:rsidTr="006509A8">
        <w:trPr>
          <w:jc w:val="center"/>
        </w:trPr>
        <w:tc>
          <w:tcPr>
            <w:tcW w:w="562" w:type="dxa"/>
            <w:shd w:val="clear" w:color="auto" w:fill="auto"/>
          </w:tcPr>
          <w:p w14:paraId="2E93ED97" w14:textId="77777777" w:rsidR="00DE72CB" w:rsidRPr="00F93979" w:rsidRDefault="00DE72CB">
            <w:pPr>
              <w:jc w:val="center"/>
            </w:pPr>
            <w:r w:rsidRPr="00F93979">
              <w:t>9</w:t>
            </w:r>
          </w:p>
        </w:tc>
        <w:tc>
          <w:tcPr>
            <w:tcW w:w="4253" w:type="dxa"/>
            <w:shd w:val="clear" w:color="auto" w:fill="auto"/>
          </w:tcPr>
          <w:p w14:paraId="7C0E96FD" w14:textId="3B3389F0" w:rsidR="00DE72CB" w:rsidRPr="002D314E" w:rsidRDefault="0093518F" w:rsidP="00454AB9">
            <w:pPr>
              <w:jc w:val="both"/>
              <w:rPr>
                <w:lang w:val="en-US"/>
              </w:rPr>
            </w:pPr>
            <w:r w:rsidRPr="005A4D7C">
              <w:rPr>
                <w:b/>
                <w:sz w:val="22"/>
                <w:szCs w:val="22"/>
                <w:lang w:val="en-US"/>
              </w:rPr>
              <w:t>P</w:t>
            </w:r>
            <w:r>
              <w:rPr>
                <w:b/>
                <w:sz w:val="22"/>
                <w:szCs w:val="22"/>
                <w:lang w:val="en-US"/>
              </w:rPr>
              <w:t>C</w:t>
            </w:r>
            <w:r w:rsidR="00DE72CB" w:rsidRPr="005A4D7C">
              <w:rPr>
                <w:b/>
                <w:lang w:val="en-US"/>
              </w:rPr>
              <w:t xml:space="preserve"> 9. </w:t>
            </w:r>
            <w:r w:rsidR="00DE72CB" w:rsidRPr="005A4D7C">
              <w:rPr>
                <w:lang w:val="en-US"/>
              </w:rPr>
              <w:t xml:space="preserve"> </w:t>
            </w:r>
            <w:r w:rsidR="002D314E" w:rsidRPr="002D314E">
              <w:rPr>
                <w:lang w:val="en-US"/>
              </w:rPr>
              <w:t>Technological route for the manufacture of a thin-film capacitor.</w:t>
            </w:r>
          </w:p>
        </w:tc>
        <w:tc>
          <w:tcPr>
            <w:tcW w:w="850" w:type="dxa"/>
            <w:shd w:val="clear" w:color="auto" w:fill="auto"/>
          </w:tcPr>
          <w:p w14:paraId="56C35FA5" w14:textId="694E37ED" w:rsidR="00DE72CB" w:rsidRPr="00F93979" w:rsidRDefault="00BE7133">
            <w:pPr>
              <w:jc w:val="both"/>
            </w:pPr>
            <w:r w:rsidRPr="00BE7133">
              <w:rPr>
                <w:bCs/>
                <w:sz w:val="22"/>
                <w:szCs w:val="22"/>
                <w:lang w:val="en-US"/>
              </w:rPr>
              <w:t>LO</w:t>
            </w:r>
            <w:r w:rsidRPr="00F93979">
              <w:rPr>
                <w:color w:val="000000"/>
              </w:rPr>
              <w:t xml:space="preserve"> </w:t>
            </w:r>
            <w:r w:rsidR="00DE72CB" w:rsidRPr="00F93979">
              <w:t>3</w:t>
            </w:r>
          </w:p>
        </w:tc>
        <w:tc>
          <w:tcPr>
            <w:tcW w:w="1134" w:type="dxa"/>
            <w:shd w:val="clear" w:color="auto" w:fill="auto"/>
          </w:tcPr>
          <w:p w14:paraId="203920F9" w14:textId="5215BCB5" w:rsidR="00DE72CB" w:rsidRPr="00F93979" w:rsidRDefault="008A6FFC">
            <w:pPr>
              <w:jc w:val="both"/>
            </w:pPr>
            <w:r w:rsidRPr="001730D9">
              <w:rPr>
                <w:bCs/>
                <w:sz w:val="22"/>
                <w:szCs w:val="22"/>
                <w:lang w:val="en-US"/>
              </w:rPr>
              <w:t>IA</w:t>
            </w:r>
            <w:r w:rsidR="00DE72CB" w:rsidRPr="00F93979">
              <w:t xml:space="preserve"> 3.1</w:t>
            </w:r>
          </w:p>
          <w:p w14:paraId="4AB2B6BD" w14:textId="6C34DB04" w:rsidR="00DE72CB" w:rsidRPr="00F93979" w:rsidRDefault="008A6FFC">
            <w:pPr>
              <w:jc w:val="both"/>
            </w:pPr>
            <w:r w:rsidRPr="001730D9">
              <w:rPr>
                <w:bCs/>
                <w:sz w:val="22"/>
                <w:szCs w:val="22"/>
                <w:lang w:val="en-US"/>
              </w:rPr>
              <w:t>IA</w:t>
            </w:r>
            <w:r w:rsidRPr="00F93979">
              <w:t xml:space="preserve"> </w:t>
            </w:r>
            <w:r w:rsidR="00DE72CB" w:rsidRPr="00F93979">
              <w:t>3.2</w:t>
            </w:r>
          </w:p>
        </w:tc>
        <w:tc>
          <w:tcPr>
            <w:tcW w:w="567" w:type="dxa"/>
            <w:shd w:val="clear" w:color="auto" w:fill="auto"/>
          </w:tcPr>
          <w:p w14:paraId="45195909" w14:textId="77777777" w:rsidR="00DE72CB" w:rsidRPr="00F93979" w:rsidRDefault="00DE72CB" w:rsidP="00315B4F">
            <w:pPr>
              <w:tabs>
                <w:tab w:val="left" w:pos="1276"/>
              </w:tabs>
              <w:jc w:val="center"/>
            </w:pPr>
            <w:r>
              <w:t>2</w:t>
            </w:r>
          </w:p>
        </w:tc>
        <w:tc>
          <w:tcPr>
            <w:tcW w:w="709" w:type="dxa"/>
            <w:shd w:val="clear" w:color="auto" w:fill="auto"/>
          </w:tcPr>
          <w:p w14:paraId="78798914" w14:textId="77777777" w:rsidR="00DE72CB" w:rsidRPr="00F93979" w:rsidRDefault="00DE72CB" w:rsidP="0027338D">
            <w:pPr>
              <w:tabs>
                <w:tab w:val="left" w:pos="1276"/>
              </w:tabs>
              <w:jc w:val="center"/>
            </w:pPr>
            <w:r w:rsidRPr="00F93979">
              <w:t>10</w:t>
            </w:r>
          </w:p>
        </w:tc>
        <w:tc>
          <w:tcPr>
            <w:tcW w:w="1134" w:type="dxa"/>
            <w:shd w:val="clear" w:color="auto" w:fill="auto"/>
          </w:tcPr>
          <w:p w14:paraId="698CCA29" w14:textId="1F24CCB4" w:rsidR="00DE72CB" w:rsidRPr="00F93979" w:rsidRDefault="00093AE3">
            <w:pPr>
              <w:jc w:val="both"/>
            </w:pPr>
            <w:r>
              <w:rPr>
                <w:lang w:val="en-US"/>
              </w:rPr>
              <w:t>TT</w:t>
            </w:r>
            <w:r w:rsidR="00DE72CB" w:rsidRPr="00F93979">
              <w:t xml:space="preserve"> 9</w:t>
            </w:r>
          </w:p>
        </w:tc>
        <w:tc>
          <w:tcPr>
            <w:tcW w:w="1418" w:type="dxa"/>
            <w:shd w:val="clear" w:color="auto" w:fill="auto"/>
          </w:tcPr>
          <w:p w14:paraId="7171C1CF" w14:textId="77777777" w:rsidR="0007684F" w:rsidRDefault="0007684F" w:rsidP="0007684F">
            <w:pPr>
              <w:tabs>
                <w:tab w:val="left" w:pos="1276"/>
              </w:tabs>
            </w:pPr>
            <w:proofErr w:type="spellStart"/>
            <w:r>
              <w:t>Webinar</w:t>
            </w:r>
            <w:proofErr w:type="spellEnd"/>
          </w:p>
          <w:p w14:paraId="59347783" w14:textId="34250C39" w:rsidR="00DE72CB" w:rsidRPr="00F93979" w:rsidRDefault="0007684F" w:rsidP="0007684F">
            <w:pPr>
              <w:rPr>
                <w:b/>
              </w:rPr>
            </w:pPr>
            <w:proofErr w:type="spellStart"/>
            <w:r>
              <w:t>in</w:t>
            </w:r>
            <w:proofErr w:type="spellEnd"/>
            <w:r w:rsidR="00DE72CB" w:rsidRPr="00F93979">
              <w:t xml:space="preserve"> MS </w:t>
            </w:r>
            <w:proofErr w:type="spellStart"/>
            <w:r w:rsidR="00DE72CB" w:rsidRPr="00F93979">
              <w:t>Teams</w:t>
            </w:r>
            <w:proofErr w:type="spellEnd"/>
          </w:p>
          <w:p w14:paraId="4CD9B6A7" w14:textId="77777777" w:rsidR="00DE72CB" w:rsidRPr="00F93979" w:rsidRDefault="00DE72CB">
            <w:pPr>
              <w:jc w:val="both"/>
            </w:pPr>
          </w:p>
        </w:tc>
      </w:tr>
      <w:tr w:rsidR="00D73A05" w:rsidRPr="00F93979" w14:paraId="367E9609" w14:textId="77777777" w:rsidTr="006509A8">
        <w:trPr>
          <w:jc w:val="center"/>
        </w:trPr>
        <w:tc>
          <w:tcPr>
            <w:tcW w:w="562" w:type="dxa"/>
            <w:shd w:val="clear" w:color="auto" w:fill="auto"/>
          </w:tcPr>
          <w:p w14:paraId="75593CE9" w14:textId="77777777" w:rsidR="00D73A05" w:rsidRPr="00F93979" w:rsidRDefault="00D73A05">
            <w:pPr>
              <w:jc w:val="center"/>
            </w:pPr>
            <w:r w:rsidRPr="00F93979">
              <w:t>9</w:t>
            </w:r>
          </w:p>
        </w:tc>
        <w:tc>
          <w:tcPr>
            <w:tcW w:w="4253" w:type="dxa"/>
            <w:shd w:val="clear" w:color="auto" w:fill="auto"/>
          </w:tcPr>
          <w:p w14:paraId="7B82AC5B" w14:textId="28CF5FDE" w:rsidR="00D73A05" w:rsidRPr="002D314E" w:rsidRDefault="002D314E" w:rsidP="00D73A05">
            <w:pPr>
              <w:jc w:val="both"/>
              <w:rPr>
                <w:b/>
                <w:lang w:val="en-US"/>
              </w:rPr>
            </w:pPr>
            <w:r>
              <w:rPr>
                <w:b/>
                <w:lang w:val="en-US"/>
              </w:rPr>
              <w:t>SIWT</w:t>
            </w:r>
            <w:r w:rsidRPr="002D314E">
              <w:rPr>
                <w:b/>
                <w:lang w:val="en-US"/>
              </w:rPr>
              <w:t xml:space="preserve"> 4 Consultation on the implementation of</w:t>
            </w:r>
            <w:r>
              <w:rPr>
                <w:b/>
                <w:lang w:val="en-US"/>
              </w:rPr>
              <w:t xml:space="preserve"> SIWT</w:t>
            </w:r>
            <w:r w:rsidRPr="002D314E">
              <w:rPr>
                <w:b/>
                <w:lang w:val="en-US"/>
              </w:rPr>
              <w:t xml:space="preserve"> 4</w:t>
            </w:r>
          </w:p>
        </w:tc>
        <w:tc>
          <w:tcPr>
            <w:tcW w:w="850" w:type="dxa"/>
            <w:shd w:val="clear" w:color="auto" w:fill="auto"/>
          </w:tcPr>
          <w:p w14:paraId="5F1B06AF" w14:textId="77777777" w:rsidR="00D73A05" w:rsidRPr="002D314E" w:rsidRDefault="00D73A05">
            <w:pPr>
              <w:jc w:val="both"/>
              <w:rPr>
                <w:lang w:val="en-US"/>
              </w:rPr>
            </w:pPr>
          </w:p>
        </w:tc>
        <w:tc>
          <w:tcPr>
            <w:tcW w:w="1134" w:type="dxa"/>
            <w:shd w:val="clear" w:color="auto" w:fill="auto"/>
          </w:tcPr>
          <w:p w14:paraId="2ADC4982" w14:textId="77777777" w:rsidR="00D73A05" w:rsidRPr="002D314E" w:rsidRDefault="00D73A05">
            <w:pPr>
              <w:jc w:val="both"/>
              <w:rPr>
                <w:lang w:val="en-US"/>
              </w:rPr>
            </w:pPr>
          </w:p>
        </w:tc>
        <w:tc>
          <w:tcPr>
            <w:tcW w:w="567" w:type="dxa"/>
            <w:shd w:val="clear" w:color="auto" w:fill="auto"/>
          </w:tcPr>
          <w:p w14:paraId="5FFCC336" w14:textId="77777777" w:rsidR="00D73A05" w:rsidRPr="002D314E" w:rsidRDefault="00D73A05" w:rsidP="0027338D">
            <w:pPr>
              <w:tabs>
                <w:tab w:val="left" w:pos="1276"/>
              </w:tabs>
              <w:jc w:val="center"/>
              <w:rPr>
                <w:lang w:val="en-US"/>
              </w:rPr>
            </w:pPr>
          </w:p>
        </w:tc>
        <w:tc>
          <w:tcPr>
            <w:tcW w:w="709" w:type="dxa"/>
            <w:shd w:val="clear" w:color="auto" w:fill="auto"/>
          </w:tcPr>
          <w:p w14:paraId="7ED9D74A" w14:textId="77777777" w:rsidR="00D73A05" w:rsidRPr="002D314E" w:rsidRDefault="00D73A05" w:rsidP="0027338D">
            <w:pPr>
              <w:tabs>
                <w:tab w:val="left" w:pos="1276"/>
              </w:tabs>
              <w:jc w:val="center"/>
              <w:rPr>
                <w:lang w:val="en-US"/>
              </w:rPr>
            </w:pPr>
          </w:p>
        </w:tc>
        <w:tc>
          <w:tcPr>
            <w:tcW w:w="1134" w:type="dxa"/>
            <w:shd w:val="clear" w:color="auto" w:fill="auto"/>
          </w:tcPr>
          <w:p w14:paraId="06252893" w14:textId="77777777" w:rsidR="00D73A05" w:rsidRPr="002D314E" w:rsidRDefault="00D73A05">
            <w:pPr>
              <w:jc w:val="both"/>
              <w:rPr>
                <w:lang w:val="en-US"/>
              </w:rPr>
            </w:pPr>
          </w:p>
        </w:tc>
        <w:tc>
          <w:tcPr>
            <w:tcW w:w="1418" w:type="dxa"/>
            <w:shd w:val="clear" w:color="auto" w:fill="auto"/>
          </w:tcPr>
          <w:p w14:paraId="5A923816" w14:textId="1356E7D4" w:rsidR="00D73A05" w:rsidRPr="00F93979" w:rsidRDefault="001B2A80">
            <w:proofErr w:type="spellStart"/>
            <w:r w:rsidRPr="001B2A80">
              <w:t>Chat</w:t>
            </w:r>
            <w:proofErr w:type="spellEnd"/>
            <w:r w:rsidRPr="001B2A80">
              <w:t xml:space="preserve"> </w:t>
            </w:r>
            <w:proofErr w:type="spellStart"/>
            <w:r w:rsidRPr="001B2A80">
              <w:t>in</w:t>
            </w:r>
            <w:proofErr w:type="spellEnd"/>
            <w:r w:rsidRPr="001B2A80">
              <w:t xml:space="preserve"> </w:t>
            </w:r>
            <w:r w:rsidR="00D73A05" w:rsidRPr="00F93979">
              <w:t xml:space="preserve">МООК ТВ </w:t>
            </w:r>
          </w:p>
        </w:tc>
      </w:tr>
      <w:tr w:rsidR="00D73A05" w:rsidRPr="00F93979" w14:paraId="5B1E8B70" w14:textId="77777777" w:rsidTr="006509A8">
        <w:trPr>
          <w:jc w:val="center"/>
        </w:trPr>
        <w:tc>
          <w:tcPr>
            <w:tcW w:w="562" w:type="dxa"/>
            <w:shd w:val="clear" w:color="auto" w:fill="auto"/>
          </w:tcPr>
          <w:p w14:paraId="314E9C48" w14:textId="77777777" w:rsidR="00D73A05" w:rsidRPr="00F93979" w:rsidRDefault="004F3A33">
            <w:pPr>
              <w:jc w:val="center"/>
            </w:pPr>
            <w:r w:rsidRPr="00F93979">
              <w:t>9</w:t>
            </w:r>
          </w:p>
        </w:tc>
        <w:tc>
          <w:tcPr>
            <w:tcW w:w="4253" w:type="dxa"/>
            <w:shd w:val="clear" w:color="auto" w:fill="auto"/>
          </w:tcPr>
          <w:p w14:paraId="2FCE34CC" w14:textId="2FFC57C8" w:rsidR="00D73A05" w:rsidRPr="002D314E" w:rsidRDefault="002D314E" w:rsidP="00454AB9">
            <w:pPr>
              <w:rPr>
                <w:lang w:val="en-US"/>
              </w:rPr>
            </w:pPr>
            <w:r>
              <w:rPr>
                <w:b/>
                <w:lang w:val="en-US"/>
              </w:rPr>
              <w:t>SIW</w:t>
            </w:r>
            <w:r w:rsidR="00D73A05" w:rsidRPr="005A4D7C">
              <w:rPr>
                <w:b/>
                <w:lang w:val="en-US"/>
              </w:rPr>
              <w:t>4.</w:t>
            </w:r>
            <w:r w:rsidR="00D73A05" w:rsidRPr="005A4D7C">
              <w:rPr>
                <w:lang w:val="en-US"/>
              </w:rPr>
              <w:t xml:space="preserve"> </w:t>
            </w:r>
            <w:r w:rsidR="00EC5468" w:rsidRPr="005A4D7C">
              <w:rPr>
                <w:lang w:val="en-US"/>
              </w:rPr>
              <w:t xml:space="preserve"> </w:t>
            </w:r>
            <w:r w:rsidRPr="002D314E">
              <w:rPr>
                <w:lang w:val="en-US"/>
              </w:rPr>
              <w:t>Technological route for manufacturing a field-effect transistor.</w:t>
            </w:r>
          </w:p>
        </w:tc>
        <w:tc>
          <w:tcPr>
            <w:tcW w:w="850" w:type="dxa"/>
            <w:shd w:val="clear" w:color="auto" w:fill="auto"/>
          </w:tcPr>
          <w:p w14:paraId="14CC4A42" w14:textId="549DEB7C" w:rsidR="00D73A05" w:rsidRPr="00F93979" w:rsidRDefault="00BE7133">
            <w:pPr>
              <w:jc w:val="both"/>
            </w:pPr>
            <w:r w:rsidRPr="00BE7133">
              <w:rPr>
                <w:bCs/>
                <w:sz w:val="22"/>
                <w:szCs w:val="22"/>
                <w:lang w:val="en-US"/>
              </w:rPr>
              <w:t>LO</w:t>
            </w:r>
            <w:r w:rsidR="00D73A05" w:rsidRPr="00F93979">
              <w:t xml:space="preserve"> 5</w:t>
            </w:r>
          </w:p>
        </w:tc>
        <w:tc>
          <w:tcPr>
            <w:tcW w:w="1134" w:type="dxa"/>
            <w:shd w:val="clear" w:color="auto" w:fill="auto"/>
          </w:tcPr>
          <w:p w14:paraId="7C4978C6" w14:textId="09D37C17" w:rsidR="00D73A05" w:rsidRPr="00F93979" w:rsidRDefault="008A6FFC">
            <w:pPr>
              <w:jc w:val="both"/>
            </w:pPr>
            <w:r w:rsidRPr="001730D9">
              <w:rPr>
                <w:bCs/>
                <w:sz w:val="22"/>
                <w:szCs w:val="22"/>
                <w:lang w:val="en-US"/>
              </w:rPr>
              <w:t>IA</w:t>
            </w:r>
            <w:r w:rsidR="00D73A05" w:rsidRPr="00F93979">
              <w:t xml:space="preserve"> 5.2</w:t>
            </w:r>
          </w:p>
        </w:tc>
        <w:tc>
          <w:tcPr>
            <w:tcW w:w="567" w:type="dxa"/>
            <w:shd w:val="clear" w:color="auto" w:fill="auto"/>
          </w:tcPr>
          <w:p w14:paraId="29AB49FA" w14:textId="77777777" w:rsidR="00D73A05" w:rsidRPr="00F93979" w:rsidRDefault="00D73A05" w:rsidP="0027338D">
            <w:pPr>
              <w:tabs>
                <w:tab w:val="left" w:pos="1276"/>
              </w:tabs>
              <w:jc w:val="center"/>
            </w:pPr>
          </w:p>
        </w:tc>
        <w:tc>
          <w:tcPr>
            <w:tcW w:w="709" w:type="dxa"/>
            <w:shd w:val="clear" w:color="auto" w:fill="auto"/>
          </w:tcPr>
          <w:p w14:paraId="2B41D403" w14:textId="77777777" w:rsidR="00D73A05" w:rsidRPr="00F93979" w:rsidRDefault="00D73A05" w:rsidP="0027338D">
            <w:pPr>
              <w:tabs>
                <w:tab w:val="left" w:pos="1276"/>
              </w:tabs>
              <w:jc w:val="center"/>
            </w:pPr>
            <w:r w:rsidRPr="00F93979">
              <w:t>25</w:t>
            </w:r>
          </w:p>
        </w:tc>
        <w:tc>
          <w:tcPr>
            <w:tcW w:w="1134" w:type="dxa"/>
            <w:shd w:val="clear" w:color="auto" w:fill="auto"/>
          </w:tcPr>
          <w:p w14:paraId="176F48EA" w14:textId="58896F05" w:rsidR="00D73A05" w:rsidRPr="00F93979" w:rsidRDefault="00BE7133">
            <w:pPr>
              <w:jc w:val="both"/>
            </w:pPr>
            <w:r>
              <w:rPr>
                <w:lang w:val="en-US"/>
              </w:rPr>
              <w:t>IT</w:t>
            </w:r>
            <w:r w:rsidR="004F3A33" w:rsidRPr="00F93979">
              <w:t xml:space="preserve"> 4</w:t>
            </w:r>
          </w:p>
        </w:tc>
        <w:tc>
          <w:tcPr>
            <w:tcW w:w="1418" w:type="dxa"/>
            <w:shd w:val="clear" w:color="auto" w:fill="auto"/>
          </w:tcPr>
          <w:p w14:paraId="234CF9F9" w14:textId="77777777" w:rsidR="00D73A05" w:rsidRPr="00F93979" w:rsidRDefault="00D73A05"/>
        </w:tc>
      </w:tr>
      <w:tr w:rsidR="00D73A05" w:rsidRPr="005A4D7C" w14:paraId="7BDEB259" w14:textId="77777777" w:rsidTr="006509A8">
        <w:trPr>
          <w:jc w:val="center"/>
        </w:trPr>
        <w:tc>
          <w:tcPr>
            <w:tcW w:w="562" w:type="dxa"/>
            <w:shd w:val="clear" w:color="auto" w:fill="auto"/>
          </w:tcPr>
          <w:p w14:paraId="3DD83A8E" w14:textId="77777777" w:rsidR="00D73A05" w:rsidRPr="00F93979" w:rsidRDefault="00D73A05">
            <w:pPr>
              <w:jc w:val="center"/>
            </w:pPr>
          </w:p>
        </w:tc>
        <w:tc>
          <w:tcPr>
            <w:tcW w:w="10065" w:type="dxa"/>
            <w:gridSpan w:val="7"/>
            <w:shd w:val="clear" w:color="auto" w:fill="auto"/>
          </w:tcPr>
          <w:p w14:paraId="2B4B1E86" w14:textId="43DBB1A3" w:rsidR="00D73A05" w:rsidRPr="002D314E" w:rsidRDefault="002D314E" w:rsidP="006509A8">
            <w:pPr>
              <w:jc w:val="center"/>
              <w:rPr>
                <w:lang w:val="en-US"/>
              </w:rPr>
            </w:pPr>
            <w:r w:rsidRPr="002D314E">
              <w:rPr>
                <w:b/>
                <w:lang w:val="en-US"/>
              </w:rPr>
              <w:t xml:space="preserve">Saturday 23.00 - DEADLINE for the delivery of </w:t>
            </w:r>
            <w:r w:rsidR="00DF0186">
              <w:rPr>
                <w:b/>
                <w:lang w:val="en-US"/>
              </w:rPr>
              <w:t>SQ</w:t>
            </w:r>
            <w:r w:rsidRPr="002D314E">
              <w:rPr>
                <w:b/>
                <w:lang w:val="en-US"/>
              </w:rPr>
              <w:t xml:space="preserve"> 9, T</w:t>
            </w:r>
            <w:r w:rsidR="00DF0186">
              <w:rPr>
                <w:b/>
                <w:lang w:val="en-US"/>
              </w:rPr>
              <w:t xml:space="preserve">T </w:t>
            </w:r>
            <w:r w:rsidRPr="002D314E">
              <w:rPr>
                <w:b/>
                <w:lang w:val="en-US"/>
              </w:rPr>
              <w:t xml:space="preserve">9, </w:t>
            </w:r>
            <w:r w:rsidR="00DF0186">
              <w:rPr>
                <w:b/>
                <w:lang w:val="en-US"/>
              </w:rPr>
              <w:t>IT</w:t>
            </w:r>
            <w:r w:rsidRPr="002D314E">
              <w:rPr>
                <w:b/>
                <w:lang w:val="en-US"/>
              </w:rPr>
              <w:t xml:space="preserve"> 4</w:t>
            </w:r>
          </w:p>
        </w:tc>
      </w:tr>
      <w:tr w:rsidR="00DE72CB" w:rsidRPr="005A4D7C" w14:paraId="311F8B69" w14:textId="77777777" w:rsidTr="006509A8">
        <w:trPr>
          <w:jc w:val="center"/>
        </w:trPr>
        <w:tc>
          <w:tcPr>
            <w:tcW w:w="562" w:type="dxa"/>
            <w:shd w:val="clear" w:color="auto" w:fill="auto"/>
          </w:tcPr>
          <w:p w14:paraId="296CFEF6" w14:textId="77777777" w:rsidR="00DE72CB" w:rsidRPr="00F93979" w:rsidRDefault="00DE72CB">
            <w:pPr>
              <w:jc w:val="center"/>
            </w:pPr>
            <w:r w:rsidRPr="00F93979">
              <w:t>10</w:t>
            </w:r>
          </w:p>
        </w:tc>
        <w:tc>
          <w:tcPr>
            <w:tcW w:w="4253" w:type="dxa"/>
            <w:shd w:val="clear" w:color="auto" w:fill="auto"/>
          </w:tcPr>
          <w:p w14:paraId="557DFC4E" w14:textId="790F605A" w:rsidR="00DE72CB" w:rsidRPr="002D314E" w:rsidRDefault="0093518F" w:rsidP="00EC5468">
            <w:pPr>
              <w:jc w:val="both"/>
              <w:rPr>
                <w:b/>
                <w:lang w:val="en-US"/>
              </w:rPr>
            </w:pPr>
            <w:r>
              <w:rPr>
                <w:b/>
                <w:lang w:val="en-US"/>
              </w:rPr>
              <w:t>L</w:t>
            </w:r>
            <w:r w:rsidR="00DE72CB" w:rsidRPr="005A4D7C">
              <w:rPr>
                <w:b/>
                <w:lang w:val="en-US"/>
              </w:rPr>
              <w:t xml:space="preserve"> 10. </w:t>
            </w:r>
            <w:r w:rsidR="00AB6979" w:rsidRPr="008A351A">
              <w:rPr>
                <w:lang w:val="kk-KZ"/>
              </w:rPr>
              <w:t xml:space="preserve"> </w:t>
            </w:r>
            <w:r w:rsidR="002D314E" w:rsidRPr="002D314E">
              <w:rPr>
                <w:lang w:val="kk-KZ"/>
              </w:rPr>
              <w:t>Formation of films by the method of gas transport reactions. Film growth by the vapor-crystal and vapor-liquid-crystal mechanisms.</w:t>
            </w:r>
          </w:p>
        </w:tc>
        <w:tc>
          <w:tcPr>
            <w:tcW w:w="850" w:type="dxa"/>
            <w:shd w:val="clear" w:color="auto" w:fill="auto"/>
          </w:tcPr>
          <w:p w14:paraId="5D452D7A" w14:textId="278B8CAA" w:rsidR="00DE72CB" w:rsidRPr="00F93979" w:rsidRDefault="00BE7133">
            <w:pPr>
              <w:jc w:val="both"/>
            </w:pPr>
            <w:r w:rsidRPr="00BE7133">
              <w:rPr>
                <w:bCs/>
                <w:sz w:val="22"/>
                <w:szCs w:val="22"/>
                <w:lang w:val="en-US"/>
              </w:rPr>
              <w:t>LO</w:t>
            </w:r>
            <w:r w:rsidR="00DE72CB" w:rsidRPr="00F93979">
              <w:t xml:space="preserve"> 1</w:t>
            </w:r>
          </w:p>
          <w:p w14:paraId="41EE85CD" w14:textId="03640BD2" w:rsidR="00DE72CB" w:rsidRPr="00F93979" w:rsidRDefault="00BE7133">
            <w:pPr>
              <w:jc w:val="both"/>
            </w:pPr>
            <w:r w:rsidRPr="00BE7133">
              <w:rPr>
                <w:bCs/>
                <w:sz w:val="22"/>
                <w:szCs w:val="22"/>
                <w:lang w:val="en-US"/>
              </w:rPr>
              <w:t>LO</w:t>
            </w:r>
            <w:r w:rsidR="00DE72CB" w:rsidRPr="00F93979">
              <w:t xml:space="preserve"> 2</w:t>
            </w:r>
          </w:p>
        </w:tc>
        <w:tc>
          <w:tcPr>
            <w:tcW w:w="1134" w:type="dxa"/>
            <w:shd w:val="clear" w:color="auto" w:fill="auto"/>
          </w:tcPr>
          <w:p w14:paraId="768FD333" w14:textId="3251935D" w:rsidR="00DE72CB" w:rsidRPr="00F93979" w:rsidRDefault="008A6FFC">
            <w:pPr>
              <w:jc w:val="both"/>
            </w:pPr>
            <w:r w:rsidRPr="001730D9">
              <w:rPr>
                <w:bCs/>
                <w:sz w:val="22"/>
                <w:szCs w:val="22"/>
                <w:lang w:val="en-US"/>
              </w:rPr>
              <w:t>IA</w:t>
            </w:r>
            <w:r w:rsidR="00DE72CB" w:rsidRPr="00F93979">
              <w:t xml:space="preserve"> 1.1</w:t>
            </w:r>
          </w:p>
          <w:p w14:paraId="06A6418B" w14:textId="6C81B1EE" w:rsidR="00DE72CB" w:rsidRPr="00F93979" w:rsidRDefault="008A6FFC">
            <w:pPr>
              <w:jc w:val="both"/>
            </w:pPr>
            <w:r w:rsidRPr="001730D9">
              <w:rPr>
                <w:bCs/>
                <w:sz w:val="22"/>
                <w:szCs w:val="22"/>
                <w:lang w:val="en-US"/>
              </w:rPr>
              <w:t>IA</w:t>
            </w:r>
            <w:r w:rsidR="00DE72CB" w:rsidRPr="00F93979">
              <w:t xml:space="preserve"> 2.2</w:t>
            </w:r>
          </w:p>
        </w:tc>
        <w:tc>
          <w:tcPr>
            <w:tcW w:w="567" w:type="dxa"/>
            <w:shd w:val="clear" w:color="auto" w:fill="auto"/>
          </w:tcPr>
          <w:p w14:paraId="332D2845" w14:textId="77777777" w:rsidR="00DE72CB" w:rsidRPr="00F93979" w:rsidRDefault="00DE72CB" w:rsidP="00315B4F">
            <w:pPr>
              <w:tabs>
                <w:tab w:val="left" w:pos="1276"/>
              </w:tabs>
              <w:jc w:val="center"/>
            </w:pPr>
            <w:r w:rsidRPr="00F93979">
              <w:t>1</w:t>
            </w:r>
          </w:p>
        </w:tc>
        <w:tc>
          <w:tcPr>
            <w:tcW w:w="709" w:type="dxa"/>
            <w:shd w:val="clear" w:color="auto" w:fill="auto"/>
          </w:tcPr>
          <w:p w14:paraId="666EB070" w14:textId="77777777" w:rsidR="00DE72CB" w:rsidRPr="00F93979" w:rsidRDefault="00DE72CB" w:rsidP="0027338D">
            <w:pPr>
              <w:tabs>
                <w:tab w:val="left" w:pos="1276"/>
              </w:tabs>
              <w:jc w:val="center"/>
            </w:pPr>
          </w:p>
        </w:tc>
        <w:tc>
          <w:tcPr>
            <w:tcW w:w="1134" w:type="dxa"/>
            <w:shd w:val="clear" w:color="auto" w:fill="auto"/>
          </w:tcPr>
          <w:p w14:paraId="3F739C91" w14:textId="799ADF1E" w:rsidR="00DE72CB" w:rsidRPr="00F93979" w:rsidRDefault="00093AE3">
            <w:pPr>
              <w:jc w:val="both"/>
            </w:pPr>
            <w:r>
              <w:rPr>
                <w:lang w:val="en-US"/>
              </w:rPr>
              <w:t>SQ</w:t>
            </w:r>
            <w:r w:rsidR="00DE72CB" w:rsidRPr="00F93979">
              <w:t xml:space="preserve"> 10</w:t>
            </w:r>
          </w:p>
        </w:tc>
        <w:tc>
          <w:tcPr>
            <w:tcW w:w="1418" w:type="dxa"/>
            <w:shd w:val="clear" w:color="auto" w:fill="auto"/>
          </w:tcPr>
          <w:p w14:paraId="44799CDF" w14:textId="77777777" w:rsidR="0007684F" w:rsidRPr="0007684F" w:rsidRDefault="0007684F" w:rsidP="0007684F">
            <w:pPr>
              <w:tabs>
                <w:tab w:val="left" w:pos="1276"/>
              </w:tabs>
              <w:rPr>
                <w:lang w:val="en-US"/>
              </w:rPr>
            </w:pPr>
            <w:r w:rsidRPr="0007684F">
              <w:rPr>
                <w:lang w:val="en-US"/>
              </w:rPr>
              <w:t>Video lecture</w:t>
            </w:r>
          </w:p>
          <w:p w14:paraId="2954B138" w14:textId="0883EB76" w:rsidR="00DE72CB" w:rsidRPr="0007684F" w:rsidRDefault="0007684F" w:rsidP="0007684F">
            <w:pPr>
              <w:jc w:val="both"/>
              <w:rPr>
                <w:lang w:val="en-US"/>
              </w:rPr>
            </w:pPr>
            <w:r w:rsidRPr="0007684F">
              <w:rPr>
                <w:lang w:val="en-US"/>
              </w:rPr>
              <w:t xml:space="preserve"> in </w:t>
            </w:r>
            <w:r w:rsidR="00DE72CB" w:rsidRPr="0007684F">
              <w:rPr>
                <w:lang w:val="en-US"/>
              </w:rPr>
              <w:t>MS Teams</w:t>
            </w:r>
          </w:p>
        </w:tc>
      </w:tr>
      <w:tr w:rsidR="00DE72CB" w:rsidRPr="00F93979" w14:paraId="7C78AD43" w14:textId="77777777" w:rsidTr="006509A8">
        <w:trPr>
          <w:jc w:val="center"/>
        </w:trPr>
        <w:tc>
          <w:tcPr>
            <w:tcW w:w="562" w:type="dxa"/>
            <w:shd w:val="clear" w:color="auto" w:fill="auto"/>
          </w:tcPr>
          <w:p w14:paraId="2233FB5C" w14:textId="77777777" w:rsidR="00DE72CB" w:rsidRPr="00F93979" w:rsidRDefault="00DE72CB">
            <w:pPr>
              <w:jc w:val="center"/>
            </w:pPr>
            <w:r w:rsidRPr="00F93979">
              <w:t>10</w:t>
            </w:r>
          </w:p>
        </w:tc>
        <w:tc>
          <w:tcPr>
            <w:tcW w:w="4253" w:type="dxa"/>
            <w:shd w:val="clear" w:color="auto" w:fill="auto"/>
          </w:tcPr>
          <w:p w14:paraId="3F3EC573" w14:textId="34E28F7A" w:rsidR="00DE72CB" w:rsidRPr="002D314E" w:rsidRDefault="0093518F" w:rsidP="00EC5468">
            <w:pPr>
              <w:pBdr>
                <w:top w:val="nil"/>
                <w:left w:val="nil"/>
                <w:bottom w:val="nil"/>
                <w:right w:val="nil"/>
                <w:between w:val="nil"/>
              </w:pBdr>
              <w:jc w:val="both"/>
              <w:rPr>
                <w:color w:val="000000"/>
                <w:lang w:val="en-US"/>
              </w:rPr>
            </w:pPr>
            <w:r w:rsidRPr="005A4D7C">
              <w:rPr>
                <w:b/>
                <w:sz w:val="22"/>
                <w:szCs w:val="22"/>
                <w:lang w:val="en-US"/>
              </w:rPr>
              <w:t>P</w:t>
            </w:r>
            <w:r>
              <w:rPr>
                <w:b/>
                <w:sz w:val="22"/>
                <w:szCs w:val="22"/>
                <w:lang w:val="en-US"/>
              </w:rPr>
              <w:t>C</w:t>
            </w:r>
            <w:r w:rsidR="00DE72CB" w:rsidRPr="005A4D7C">
              <w:rPr>
                <w:b/>
                <w:color w:val="000000"/>
                <w:lang w:val="en-US"/>
              </w:rPr>
              <w:t xml:space="preserve"> 10. </w:t>
            </w:r>
            <w:r w:rsidR="00EC5468" w:rsidRPr="005A4D7C">
              <w:rPr>
                <w:b/>
                <w:color w:val="000000"/>
                <w:lang w:val="en-US"/>
              </w:rPr>
              <w:t xml:space="preserve"> </w:t>
            </w:r>
            <w:r w:rsidR="002D314E" w:rsidRPr="002D314E">
              <w:rPr>
                <w:color w:val="000000"/>
                <w:lang w:val="en-US"/>
              </w:rPr>
              <w:t>Calculation of film thickness in CVD method.</w:t>
            </w:r>
          </w:p>
        </w:tc>
        <w:tc>
          <w:tcPr>
            <w:tcW w:w="850" w:type="dxa"/>
            <w:shd w:val="clear" w:color="auto" w:fill="auto"/>
          </w:tcPr>
          <w:p w14:paraId="66299C20" w14:textId="43EC7C77" w:rsidR="00DE72CB" w:rsidRPr="00F93979" w:rsidRDefault="00BE7133">
            <w:pPr>
              <w:pBdr>
                <w:top w:val="nil"/>
                <w:left w:val="nil"/>
                <w:bottom w:val="nil"/>
                <w:right w:val="nil"/>
                <w:between w:val="nil"/>
              </w:pBdr>
              <w:jc w:val="both"/>
              <w:rPr>
                <w:color w:val="000000"/>
              </w:rPr>
            </w:pPr>
            <w:r w:rsidRPr="00BE7133">
              <w:rPr>
                <w:bCs/>
                <w:sz w:val="22"/>
                <w:szCs w:val="22"/>
                <w:lang w:val="en-US"/>
              </w:rPr>
              <w:t>LO</w:t>
            </w:r>
            <w:r w:rsidR="00DE72CB" w:rsidRPr="00F93979">
              <w:rPr>
                <w:color w:val="000000"/>
              </w:rPr>
              <w:t xml:space="preserve"> 3</w:t>
            </w:r>
          </w:p>
        </w:tc>
        <w:tc>
          <w:tcPr>
            <w:tcW w:w="1134" w:type="dxa"/>
            <w:shd w:val="clear" w:color="auto" w:fill="auto"/>
          </w:tcPr>
          <w:p w14:paraId="65575F2D" w14:textId="5CF111CF" w:rsidR="00DE72CB" w:rsidRPr="00F93979" w:rsidRDefault="008A6FFC">
            <w:pPr>
              <w:jc w:val="both"/>
            </w:pPr>
            <w:r w:rsidRPr="001730D9">
              <w:rPr>
                <w:bCs/>
                <w:sz w:val="22"/>
                <w:szCs w:val="22"/>
                <w:lang w:val="en-US"/>
              </w:rPr>
              <w:t>IA</w:t>
            </w:r>
            <w:r w:rsidRPr="00F93979">
              <w:t xml:space="preserve"> </w:t>
            </w:r>
            <w:r w:rsidR="00DE72CB" w:rsidRPr="00F93979">
              <w:t>3.1</w:t>
            </w:r>
          </w:p>
          <w:p w14:paraId="63EB1C3C" w14:textId="507D7EA9" w:rsidR="00DE72CB" w:rsidRPr="00F93979" w:rsidRDefault="008A6FFC">
            <w:pPr>
              <w:jc w:val="both"/>
            </w:pPr>
            <w:r w:rsidRPr="001730D9">
              <w:rPr>
                <w:bCs/>
                <w:sz w:val="22"/>
                <w:szCs w:val="22"/>
                <w:lang w:val="en-US"/>
              </w:rPr>
              <w:t>IA</w:t>
            </w:r>
            <w:r w:rsidRPr="00F93979">
              <w:t xml:space="preserve"> </w:t>
            </w:r>
            <w:r w:rsidR="00DE72CB" w:rsidRPr="00F93979">
              <w:t>3.2</w:t>
            </w:r>
          </w:p>
          <w:p w14:paraId="4DA7104C" w14:textId="77777777" w:rsidR="00DE72CB" w:rsidRPr="00F93979" w:rsidRDefault="00DE72CB">
            <w:pPr>
              <w:jc w:val="both"/>
            </w:pPr>
          </w:p>
        </w:tc>
        <w:tc>
          <w:tcPr>
            <w:tcW w:w="567" w:type="dxa"/>
            <w:shd w:val="clear" w:color="auto" w:fill="auto"/>
          </w:tcPr>
          <w:p w14:paraId="1D292008" w14:textId="77777777" w:rsidR="00DE72CB" w:rsidRPr="00F93979" w:rsidRDefault="00DE72CB" w:rsidP="00315B4F">
            <w:pPr>
              <w:tabs>
                <w:tab w:val="left" w:pos="1276"/>
              </w:tabs>
              <w:jc w:val="center"/>
            </w:pPr>
            <w:r>
              <w:t>2</w:t>
            </w:r>
          </w:p>
        </w:tc>
        <w:tc>
          <w:tcPr>
            <w:tcW w:w="709" w:type="dxa"/>
            <w:shd w:val="clear" w:color="auto" w:fill="auto"/>
          </w:tcPr>
          <w:p w14:paraId="4DBEA660" w14:textId="77777777" w:rsidR="00DE72CB" w:rsidRPr="00F93979" w:rsidRDefault="00DE72CB" w:rsidP="0027338D">
            <w:pPr>
              <w:tabs>
                <w:tab w:val="left" w:pos="1276"/>
              </w:tabs>
              <w:jc w:val="center"/>
            </w:pPr>
            <w:r w:rsidRPr="00F93979">
              <w:t>10</w:t>
            </w:r>
          </w:p>
        </w:tc>
        <w:tc>
          <w:tcPr>
            <w:tcW w:w="1134" w:type="dxa"/>
            <w:shd w:val="clear" w:color="auto" w:fill="auto"/>
          </w:tcPr>
          <w:p w14:paraId="2601980E" w14:textId="52DD54E7" w:rsidR="00DE72CB" w:rsidRPr="00F93979" w:rsidRDefault="00093AE3">
            <w:pPr>
              <w:jc w:val="both"/>
            </w:pPr>
            <w:r>
              <w:rPr>
                <w:lang w:val="en-US"/>
              </w:rPr>
              <w:t>TT</w:t>
            </w:r>
            <w:r w:rsidRPr="00F93979">
              <w:t xml:space="preserve"> </w:t>
            </w:r>
            <w:r w:rsidR="00DE72CB" w:rsidRPr="00F93979">
              <w:t>10</w:t>
            </w:r>
          </w:p>
        </w:tc>
        <w:tc>
          <w:tcPr>
            <w:tcW w:w="1418" w:type="dxa"/>
            <w:shd w:val="clear" w:color="auto" w:fill="auto"/>
          </w:tcPr>
          <w:p w14:paraId="5DD40AFA" w14:textId="77777777" w:rsidR="0007684F" w:rsidRDefault="0007684F" w:rsidP="0007684F">
            <w:pPr>
              <w:tabs>
                <w:tab w:val="left" w:pos="1276"/>
              </w:tabs>
            </w:pPr>
            <w:proofErr w:type="spellStart"/>
            <w:r>
              <w:t>Webinar</w:t>
            </w:r>
            <w:proofErr w:type="spellEnd"/>
          </w:p>
          <w:p w14:paraId="0EF23219" w14:textId="2AB60D7C" w:rsidR="00DE72CB" w:rsidRPr="00F93979" w:rsidRDefault="0007684F" w:rsidP="0007684F">
            <w:pPr>
              <w:jc w:val="both"/>
            </w:pPr>
            <w:proofErr w:type="spellStart"/>
            <w:r>
              <w:t>in</w:t>
            </w:r>
            <w:proofErr w:type="spellEnd"/>
            <w:r w:rsidR="00DE72CB" w:rsidRPr="00F93979">
              <w:t xml:space="preserve"> MS </w:t>
            </w:r>
            <w:proofErr w:type="spellStart"/>
            <w:r w:rsidR="00DE72CB" w:rsidRPr="00F93979">
              <w:t>Teams</w:t>
            </w:r>
            <w:proofErr w:type="spellEnd"/>
          </w:p>
        </w:tc>
      </w:tr>
      <w:tr w:rsidR="00D73A05" w:rsidRPr="005A4D7C" w14:paraId="1C31BF7C" w14:textId="77777777" w:rsidTr="006509A8">
        <w:trPr>
          <w:jc w:val="center"/>
        </w:trPr>
        <w:tc>
          <w:tcPr>
            <w:tcW w:w="562" w:type="dxa"/>
            <w:shd w:val="clear" w:color="auto" w:fill="auto"/>
          </w:tcPr>
          <w:p w14:paraId="3C9BEEC8" w14:textId="77777777" w:rsidR="00D73A05" w:rsidRPr="00F93979" w:rsidRDefault="00D73A05">
            <w:pPr>
              <w:jc w:val="center"/>
            </w:pPr>
          </w:p>
        </w:tc>
        <w:tc>
          <w:tcPr>
            <w:tcW w:w="10065" w:type="dxa"/>
            <w:gridSpan w:val="7"/>
            <w:shd w:val="clear" w:color="auto" w:fill="auto"/>
          </w:tcPr>
          <w:p w14:paraId="452449D8" w14:textId="53C55C35" w:rsidR="00D73A05" w:rsidRPr="002D314E" w:rsidRDefault="002D314E" w:rsidP="006509A8">
            <w:pPr>
              <w:jc w:val="center"/>
              <w:rPr>
                <w:lang w:val="en-US"/>
              </w:rPr>
            </w:pPr>
            <w:r w:rsidRPr="002D314E">
              <w:rPr>
                <w:b/>
                <w:lang w:val="en-US"/>
              </w:rPr>
              <w:t xml:space="preserve">Saturday 23.00 - DEADLINE for the delivery of </w:t>
            </w:r>
            <w:r w:rsidR="00DF0186">
              <w:rPr>
                <w:b/>
                <w:lang w:val="en-US"/>
              </w:rPr>
              <w:t>SQ</w:t>
            </w:r>
            <w:r w:rsidRPr="002D314E">
              <w:rPr>
                <w:b/>
                <w:lang w:val="en-US"/>
              </w:rPr>
              <w:t xml:space="preserve"> 10, T</w:t>
            </w:r>
            <w:r w:rsidR="00DF0186">
              <w:rPr>
                <w:b/>
                <w:lang w:val="en-US"/>
              </w:rPr>
              <w:t>T</w:t>
            </w:r>
            <w:r w:rsidRPr="002D314E">
              <w:rPr>
                <w:b/>
                <w:lang w:val="en-US"/>
              </w:rPr>
              <w:t xml:space="preserve"> 10</w:t>
            </w:r>
          </w:p>
        </w:tc>
      </w:tr>
      <w:tr w:rsidR="00F93979" w:rsidRPr="00F93979" w14:paraId="0429E356" w14:textId="77777777" w:rsidTr="00315B4F">
        <w:trPr>
          <w:jc w:val="center"/>
        </w:trPr>
        <w:tc>
          <w:tcPr>
            <w:tcW w:w="562" w:type="dxa"/>
            <w:shd w:val="clear" w:color="auto" w:fill="auto"/>
          </w:tcPr>
          <w:p w14:paraId="3B8BAD9F" w14:textId="77777777" w:rsidR="00F93979" w:rsidRPr="00F93979" w:rsidRDefault="00F93979">
            <w:pPr>
              <w:jc w:val="center"/>
            </w:pPr>
            <w:r w:rsidRPr="00F93979">
              <w:t>10</w:t>
            </w:r>
          </w:p>
        </w:tc>
        <w:tc>
          <w:tcPr>
            <w:tcW w:w="6804" w:type="dxa"/>
            <w:gridSpan w:val="4"/>
            <w:shd w:val="clear" w:color="auto" w:fill="auto"/>
          </w:tcPr>
          <w:p w14:paraId="789081BA" w14:textId="77777777" w:rsidR="00F93979" w:rsidRPr="00F93979" w:rsidRDefault="00F93979" w:rsidP="00F93979">
            <w:r w:rsidRPr="00F93979">
              <w:rPr>
                <w:b/>
                <w:color w:val="000000"/>
              </w:rPr>
              <w:t>МТ (</w:t>
            </w:r>
            <w:proofErr w:type="spellStart"/>
            <w:r w:rsidRPr="00F93979">
              <w:rPr>
                <w:b/>
                <w:color w:val="000000"/>
              </w:rPr>
              <w:t>MidtermExam</w:t>
            </w:r>
            <w:proofErr w:type="spellEnd"/>
            <w:r w:rsidRPr="00F93979">
              <w:rPr>
                <w:b/>
                <w:color w:val="000000"/>
              </w:rPr>
              <w:t>)</w:t>
            </w:r>
          </w:p>
        </w:tc>
        <w:tc>
          <w:tcPr>
            <w:tcW w:w="709" w:type="dxa"/>
            <w:shd w:val="clear" w:color="auto" w:fill="auto"/>
          </w:tcPr>
          <w:p w14:paraId="5ACDBC06" w14:textId="77777777" w:rsidR="00F93979" w:rsidRPr="00F93979" w:rsidRDefault="00F93979">
            <w:pPr>
              <w:jc w:val="center"/>
            </w:pPr>
            <w:r w:rsidRPr="00F93979">
              <w:t>100</w:t>
            </w:r>
          </w:p>
        </w:tc>
        <w:tc>
          <w:tcPr>
            <w:tcW w:w="1134" w:type="dxa"/>
            <w:shd w:val="clear" w:color="auto" w:fill="auto"/>
          </w:tcPr>
          <w:p w14:paraId="21B30AF9" w14:textId="77777777" w:rsidR="00F93979" w:rsidRPr="00F93979" w:rsidRDefault="00F93979">
            <w:pPr>
              <w:jc w:val="both"/>
            </w:pPr>
          </w:p>
        </w:tc>
        <w:tc>
          <w:tcPr>
            <w:tcW w:w="1418" w:type="dxa"/>
            <w:shd w:val="clear" w:color="auto" w:fill="auto"/>
          </w:tcPr>
          <w:p w14:paraId="6CB8AF4C" w14:textId="77777777" w:rsidR="00F93979" w:rsidRPr="00F93979" w:rsidRDefault="00F93979">
            <w:pPr>
              <w:jc w:val="both"/>
            </w:pPr>
          </w:p>
        </w:tc>
      </w:tr>
      <w:tr w:rsidR="00763116" w:rsidRPr="005A4D7C" w14:paraId="7409128C" w14:textId="77777777" w:rsidTr="006509A8">
        <w:trPr>
          <w:jc w:val="center"/>
        </w:trPr>
        <w:tc>
          <w:tcPr>
            <w:tcW w:w="562" w:type="dxa"/>
            <w:shd w:val="clear" w:color="auto" w:fill="auto"/>
          </w:tcPr>
          <w:p w14:paraId="5602FCEF" w14:textId="77777777" w:rsidR="00763116" w:rsidRPr="00F93979" w:rsidRDefault="00763116" w:rsidP="00763116">
            <w:pPr>
              <w:jc w:val="center"/>
            </w:pPr>
            <w:r w:rsidRPr="00F93979">
              <w:t>11</w:t>
            </w:r>
          </w:p>
        </w:tc>
        <w:tc>
          <w:tcPr>
            <w:tcW w:w="4253" w:type="dxa"/>
            <w:shd w:val="clear" w:color="auto" w:fill="auto"/>
          </w:tcPr>
          <w:p w14:paraId="4BAE3A7C" w14:textId="0D45AA31" w:rsidR="00763116" w:rsidRPr="00F93979" w:rsidRDefault="0093518F" w:rsidP="00763116">
            <w:pPr>
              <w:pStyle w:val="31"/>
              <w:shd w:val="clear" w:color="auto" w:fill="auto"/>
              <w:spacing w:after="0"/>
              <w:jc w:val="both"/>
              <w:rPr>
                <w:color w:val="000000"/>
              </w:rPr>
            </w:pPr>
            <w:r>
              <w:rPr>
                <w:b/>
                <w:color w:val="000000"/>
                <w:sz w:val="24"/>
                <w:szCs w:val="24"/>
                <w:lang w:val="en-US"/>
              </w:rPr>
              <w:t>L</w:t>
            </w:r>
            <w:r w:rsidR="00763116" w:rsidRPr="002D314E">
              <w:rPr>
                <w:b/>
                <w:color w:val="000000"/>
                <w:sz w:val="24"/>
                <w:szCs w:val="24"/>
                <w:lang w:val="en-US"/>
              </w:rPr>
              <w:t xml:space="preserve"> 11. </w:t>
            </w:r>
            <w:r w:rsidR="00763116" w:rsidRPr="002D314E">
              <w:rPr>
                <w:color w:val="000000"/>
                <w:sz w:val="24"/>
                <w:szCs w:val="24"/>
                <w:lang w:val="en-US"/>
              </w:rPr>
              <w:t xml:space="preserve">Nanotechnology and </w:t>
            </w:r>
            <w:proofErr w:type="spellStart"/>
            <w:r w:rsidR="00763116" w:rsidRPr="002D314E">
              <w:rPr>
                <w:color w:val="000000"/>
                <w:sz w:val="24"/>
                <w:szCs w:val="24"/>
                <w:lang w:val="en-US"/>
              </w:rPr>
              <w:t>nanoelectronics</w:t>
            </w:r>
            <w:proofErr w:type="spellEnd"/>
            <w:r w:rsidR="00763116" w:rsidRPr="002D314E">
              <w:rPr>
                <w:color w:val="000000"/>
                <w:sz w:val="24"/>
                <w:szCs w:val="24"/>
                <w:lang w:val="en-US"/>
              </w:rPr>
              <w:t xml:space="preserve">. Island film. Nanotubes and </w:t>
            </w:r>
            <w:proofErr w:type="spellStart"/>
            <w:r w:rsidR="00763116" w:rsidRPr="002D314E">
              <w:rPr>
                <w:color w:val="000000"/>
                <w:sz w:val="24"/>
                <w:szCs w:val="24"/>
                <w:lang w:val="en-US"/>
              </w:rPr>
              <w:t>nanorods</w:t>
            </w:r>
            <w:proofErr w:type="spellEnd"/>
            <w:r w:rsidR="00763116" w:rsidRPr="002D314E">
              <w:rPr>
                <w:color w:val="000000"/>
                <w:sz w:val="24"/>
                <w:szCs w:val="24"/>
                <w:lang w:val="en-US"/>
              </w:rPr>
              <w:t xml:space="preserve">. Anodizing in solutions. </w:t>
            </w:r>
            <w:proofErr w:type="spellStart"/>
            <w:r w:rsidR="00763116" w:rsidRPr="002D314E">
              <w:rPr>
                <w:color w:val="000000"/>
                <w:sz w:val="24"/>
                <w:szCs w:val="24"/>
              </w:rPr>
              <w:t>Porous</w:t>
            </w:r>
            <w:proofErr w:type="spellEnd"/>
            <w:r w:rsidR="00763116" w:rsidRPr="002D314E">
              <w:rPr>
                <w:color w:val="000000"/>
                <w:sz w:val="24"/>
                <w:szCs w:val="24"/>
              </w:rPr>
              <w:t xml:space="preserve"> </w:t>
            </w:r>
            <w:proofErr w:type="spellStart"/>
            <w:r w:rsidR="00763116" w:rsidRPr="002D314E">
              <w:rPr>
                <w:color w:val="000000"/>
                <w:sz w:val="24"/>
                <w:szCs w:val="24"/>
              </w:rPr>
              <w:t>silicon</w:t>
            </w:r>
            <w:proofErr w:type="spellEnd"/>
            <w:r w:rsidR="00763116" w:rsidRPr="002D314E">
              <w:rPr>
                <w:color w:val="000000"/>
                <w:sz w:val="24"/>
                <w:szCs w:val="24"/>
              </w:rPr>
              <w:t xml:space="preserve">. </w:t>
            </w:r>
            <w:proofErr w:type="spellStart"/>
            <w:r w:rsidR="00763116" w:rsidRPr="002D314E">
              <w:rPr>
                <w:color w:val="000000"/>
                <w:sz w:val="24"/>
                <w:szCs w:val="24"/>
              </w:rPr>
              <w:t>Nanotemplates</w:t>
            </w:r>
            <w:proofErr w:type="spellEnd"/>
            <w:r w:rsidR="00763116" w:rsidRPr="002D314E">
              <w:rPr>
                <w:color w:val="000000"/>
                <w:sz w:val="24"/>
                <w:szCs w:val="24"/>
              </w:rPr>
              <w:t xml:space="preserve">. </w:t>
            </w:r>
            <w:proofErr w:type="spellStart"/>
            <w:r w:rsidR="00763116" w:rsidRPr="002D314E">
              <w:rPr>
                <w:color w:val="000000"/>
                <w:sz w:val="24"/>
                <w:szCs w:val="24"/>
              </w:rPr>
              <w:t>Nanopowders</w:t>
            </w:r>
            <w:proofErr w:type="spellEnd"/>
            <w:r w:rsidR="00763116" w:rsidRPr="002D314E">
              <w:rPr>
                <w:color w:val="000000"/>
                <w:sz w:val="24"/>
                <w:szCs w:val="24"/>
              </w:rPr>
              <w:t>.</w:t>
            </w:r>
          </w:p>
        </w:tc>
        <w:tc>
          <w:tcPr>
            <w:tcW w:w="850" w:type="dxa"/>
            <w:shd w:val="clear" w:color="auto" w:fill="auto"/>
          </w:tcPr>
          <w:p w14:paraId="760682D5" w14:textId="69EE8B1C" w:rsidR="00763116" w:rsidRPr="00F93979" w:rsidRDefault="00BE7133" w:rsidP="00763116">
            <w:pPr>
              <w:pBdr>
                <w:top w:val="nil"/>
                <w:left w:val="nil"/>
                <w:bottom w:val="nil"/>
                <w:right w:val="nil"/>
                <w:between w:val="nil"/>
              </w:pBdr>
              <w:jc w:val="both"/>
              <w:rPr>
                <w:color w:val="000000"/>
              </w:rPr>
            </w:pPr>
            <w:r w:rsidRPr="00BE7133">
              <w:rPr>
                <w:bCs/>
                <w:sz w:val="22"/>
                <w:szCs w:val="22"/>
                <w:lang w:val="en-US"/>
              </w:rPr>
              <w:t>LO</w:t>
            </w:r>
            <w:r w:rsidR="00763116" w:rsidRPr="00F93979">
              <w:rPr>
                <w:color w:val="000000"/>
              </w:rPr>
              <w:t xml:space="preserve"> 4</w:t>
            </w:r>
          </w:p>
        </w:tc>
        <w:tc>
          <w:tcPr>
            <w:tcW w:w="1134" w:type="dxa"/>
            <w:shd w:val="clear" w:color="auto" w:fill="auto"/>
          </w:tcPr>
          <w:p w14:paraId="72D612C5" w14:textId="6B2B4B9C" w:rsidR="00763116" w:rsidRPr="00F93979" w:rsidRDefault="008A6FFC" w:rsidP="00763116">
            <w:pPr>
              <w:jc w:val="both"/>
            </w:pPr>
            <w:r w:rsidRPr="001730D9">
              <w:rPr>
                <w:bCs/>
                <w:sz w:val="22"/>
                <w:szCs w:val="22"/>
                <w:lang w:val="en-US"/>
              </w:rPr>
              <w:t>IA</w:t>
            </w:r>
            <w:r w:rsidRPr="00F93979">
              <w:t xml:space="preserve"> </w:t>
            </w:r>
            <w:r w:rsidR="00763116" w:rsidRPr="00F93979">
              <w:t>4.1</w:t>
            </w:r>
          </w:p>
          <w:p w14:paraId="199B1744" w14:textId="381FEEF1" w:rsidR="00763116" w:rsidRPr="00F93979" w:rsidRDefault="008A6FFC" w:rsidP="00763116">
            <w:pPr>
              <w:jc w:val="both"/>
            </w:pPr>
            <w:r w:rsidRPr="001730D9">
              <w:rPr>
                <w:bCs/>
                <w:sz w:val="22"/>
                <w:szCs w:val="22"/>
                <w:lang w:val="en-US"/>
              </w:rPr>
              <w:t>IA</w:t>
            </w:r>
            <w:r w:rsidR="00763116" w:rsidRPr="00F93979">
              <w:t xml:space="preserve"> 4.2</w:t>
            </w:r>
          </w:p>
          <w:p w14:paraId="6DD83D61" w14:textId="77777777" w:rsidR="00763116" w:rsidRPr="00F93979" w:rsidRDefault="00763116" w:rsidP="00763116">
            <w:pPr>
              <w:jc w:val="both"/>
            </w:pPr>
          </w:p>
        </w:tc>
        <w:tc>
          <w:tcPr>
            <w:tcW w:w="567" w:type="dxa"/>
            <w:shd w:val="clear" w:color="auto" w:fill="auto"/>
          </w:tcPr>
          <w:p w14:paraId="1BB79C7D" w14:textId="77777777" w:rsidR="00763116" w:rsidRPr="00F93979" w:rsidRDefault="00763116" w:rsidP="00763116">
            <w:pPr>
              <w:tabs>
                <w:tab w:val="left" w:pos="1276"/>
              </w:tabs>
              <w:jc w:val="center"/>
            </w:pPr>
            <w:r w:rsidRPr="00F93979">
              <w:t>1</w:t>
            </w:r>
          </w:p>
        </w:tc>
        <w:tc>
          <w:tcPr>
            <w:tcW w:w="709" w:type="dxa"/>
            <w:shd w:val="clear" w:color="auto" w:fill="auto"/>
          </w:tcPr>
          <w:p w14:paraId="6DFB30C3" w14:textId="77777777" w:rsidR="00763116" w:rsidRPr="00F93979" w:rsidRDefault="00763116" w:rsidP="00763116">
            <w:pPr>
              <w:tabs>
                <w:tab w:val="left" w:pos="1276"/>
              </w:tabs>
              <w:jc w:val="center"/>
            </w:pPr>
          </w:p>
        </w:tc>
        <w:tc>
          <w:tcPr>
            <w:tcW w:w="1134" w:type="dxa"/>
            <w:shd w:val="clear" w:color="auto" w:fill="auto"/>
          </w:tcPr>
          <w:p w14:paraId="588AA25F" w14:textId="4E1D5D2C" w:rsidR="00763116" w:rsidRPr="00F93979" w:rsidRDefault="00093AE3" w:rsidP="00763116">
            <w:pPr>
              <w:jc w:val="both"/>
            </w:pPr>
            <w:r>
              <w:rPr>
                <w:lang w:val="en-US"/>
              </w:rPr>
              <w:t>SQ</w:t>
            </w:r>
            <w:r w:rsidR="00763116" w:rsidRPr="00F93979">
              <w:t xml:space="preserve"> 11</w:t>
            </w:r>
          </w:p>
        </w:tc>
        <w:tc>
          <w:tcPr>
            <w:tcW w:w="1418" w:type="dxa"/>
            <w:shd w:val="clear" w:color="auto" w:fill="auto"/>
          </w:tcPr>
          <w:p w14:paraId="43C0A3DB" w14:textId="77777777" w:rsidR="00763116" w:rsidRPr="0007684F" w:rsidRDefault="00763116" w:rsidP="00763116">
            <w:pPr>
              <w:tabs>
                <w:tab w:val="left" w:pos="1276"/>
              </w:tabs>
              <w:rPr>
                <w:lang w:val="en-US"/>
              </w:rPr>
            </w:pPr>
            <w:r w:rsidRPr="0007684F">
              <w:rPr>
                <w:lang w:val="en-US"/>
              </w:rPr>
              <w:t>Video lecture</w:t>
            </w:r>
          </w:p>
          <w:p w14:paraId="394054FC" w14:textId="505AE52B" w:rsidR="00763116" w:rsidRPr="00763116" w:rsidRDefault="00763116" w:rsidP="00763116">
            <w:pPr>
              <w:jc w:val="both"/>
              <w:rPr>
                <w:lang w:val="en-US"/>
              </w:rPr>
            </w:pPr>
            <w:r w:rsidRPr="0007684F">
              <w:rPr>
                <w:lang w:val="en-US"/>
              </w:rPr>
              <w:t xml:space="preserve"> in MS Teams</w:t>
            </w:r>
          </w:p>
        </w:tc>
      </w:tr>
      <w:tr w:rsidR="00DE72CB" w:rsidRPr="00F93979" w14:paraId="26594588" w14:textId="77777777" w:rsidTr="006509A8">
        <w:trPr>
          <w:jc w:val="center"/>
        </w:trPr>
        <w:tc>
          <w:tcPr>
            <w:tcW w:w="562" w:type="dxa"/>
            <w:shd w:val="clear" w:color="auto" w:fill="auto"/>
          </w:tcPr>
          <w:p w14:paraId="1B197E3F" w14:textId="77777777" w:rsidR="00DE72CB" w:rsidRPr="00F93979" w:rsidRDefault="00DE72CB">
            <w:pPr>
              <w:jc w:val="center"/>
            </w:pPr>
            <w:r w:rsidRPr="00F93979">
              <w:t>11</w:t>
            </w:r>
          </w:p>
        </w:tc>
        <w:tc>
          <w:tcPr>
            <w:tcW w:w="4253" w:type="dxa"/>
            <w:shd w:val="clear" w:color="auto" w:fill="auto"/>
          </w:tcPr>
          <w:p w14:paraId="3C0CF441" w14:textId="27F3C2D1" w:rsidR="00DE72CB" w:rsidRPr="00763116" w:rsidRDefault="0093518F" w:rsidP="00454AB9">
            <w:pPr>
              <w:pBdr>
                <w:top w:val="nil"/>
                <w:left w:val="nil"/>
                <w:bottom w:val="nil"/>
                <w:right w:val="nil"/>
                <w:between w:val="nil"/>
              </w:pBdr>
              <w:jc w:val="both"/>
              <w:rPr>
                <w:b/>
                <w:color w:val="000000"/>
                <w:lang w:val="en-US"/>
              </w:rPr>
            </w:pPr>
            <w:r w:rsidRPr="005A4D7C">
              <w:rPr>
                <w:b/>
                <w:sz w:val="22"/>
                <w:szCs w:val="22"/>
                <w:lang w:val="en-US"/>
              </w:rPr>
              <w:t>P</w:t>
            </w:r>
            <w:r>
              <w:rPr>
                <w:b/>
                <w:sz w:val="22"/>
                <w:szCs w:val="22"/>
                <w:lang w:val="en-US"/>
              </w:rPr>
              <w:t>C</w:t>
            </w:r>
            <w:r w:rsidR="00DE72CB" w:rsidRPr="005A4D7C">
              <w:rPr>
                <w:b/>
                <w:color w:val="000000"/>
                <w:lang w:val="en-US"/>
              </w:rPr>
              <w:t xml:space="preserve"> 11. </w:t>
            </w:r>
            <w:r w:rsidR="00763116" w:rsidRPr="00763116">
              <w:rPr>
                <w:color w:val="000000"/>
                <w:lang w:val="en-US"/>
              </w:rPr>
              <w:t>Calculation of metal islands to ensure the growth of nanotubes 0.5-1 nm.</w:t>
            </w:r>
          </w:p>
        </w:tc>
        <w:tc>
          <w:tcPr>
            <w:tcW w:w="850" w:type="dxa"/>
            <w:shd w:val="clear" w:color="auto" w:fill="auto"/>
          </w:tcPr>
          <w:p w14:paraId="58033263" w14:textId="13AC57DE" w:rsidR="00DE72CB" w:rsidRPr="00F93979" w:rsidRDefault="00BE7133">
            <w:pPr>
              <w:pBdr>
                <w:top w:val="nil"/>
                <w:left w:val="nil"/>
                <w:bottom w:val="nil"/>
                <w:right w:val="nil"/>
                <w:between w:val="nil"/>
              </w:pBdr>
              <w:jc w:val="both"/>
              <w:rPr>
                <w:color w:val="000000"/>
              </w:rPr>
            </w:pPr>
            <w:r w:rsidRPr="00BE7133">
              <w:rPr>
                <w:bCs/>
                <w:sz w:val="22"/>
                <w:szCs w:val="22"/>
                <w:lang w:val="en-US"/>
              </w:rPr>
              <w:t>LO</w:t>
            </w:r>
            <w:r w:rsidR="00DE72CB" w:rsidRPr="00F93979">
              <w:rPr>
                <w:color w:val="000000"/>
              </w:rPr>
              <w:t xml:space="preserve"> 2</w:t>
            </w:r>
          </w:p>
        </w:tc>
        <w:tc>
          <w:tcPr>
            <w:tcW w:w="1134" w:type="dxa"/>
            <w:shd w:val="clear" w:color="auto" w:fill="auto"/>
          </w:tcPr>
          <w:p w14:paraId="0DB0D277" w14:textId="2C9C6C20" w:rsidR="00DE72CB" w:rsidRPr="00F93979" w:rsidRDefault="008A6FFC">
            <w:pPr>
              <w:jc w:val="both"/>
            </w:pPr>
            <w:r w:rsidRPr="001730D9">
              <w:rPr>
                <w:bCs/>
                <w:sz w:val="22"/>
                <w:szCs w:val="22"/>
                <w:lang w:val="en-US"/>
              </w:rPr>
              <w:t>IA</w:t>
            </w:r>
            <w:r w:rsidR="00DE72CB" w:rsidRPr="00F93979">
              <w:t xml:space="preserve"> 2.1</w:t>
            </w:r>
          </w:p>
          <w:p w14:paraId="5386D22E" w14:textId="77777777" w:rsidR="00DE72CB" w:rsidRPr="00F93979" w:rsidRDefault="00DE72CB">
            <w:pPr>
              <w:jc w:val="both"/>
            </w:pPr>
          </w:p>
          <w:p w14:paraId="763A1C54" w14:textId="77777777" w:rsidR="00DE72CB" w:rsidRPr="00F93979" w:rsidRDefault="00DE72CB">
            <w:pPr>
              <w:jc w:val="both"/>
            </w:pPr>
          </w:p>
        </w:tc>
        <w:tc>
          <w:tcPr>
            <w:tcW w:w="567" w:type="dxa"/>
            <w:shd w:val="clear" w:color="auto" w:fill="auto"/>
          </w:tcPr>
          <w:p w14:paraId="2E5DB8C1" w14:textId="77777777" w:rsidR="00DE72CB" w:rsidRPr="00F93979" w:rsidRDefault="00DE72CB" w:rsidP="00315B4F">
            <w:pPr>
              <w:tabs>
                <w:tab w:val="left" w:pos="1276"/>
              </w:tabs>
              <w:jc w:val="center"/>
            </w:pPr>
            <w:r>
              <w:t>2</w:t>
            </w:r>
          </w:p>
        </w:tc>
        <w:tc>
          <w:tcPr>
            <w:tcW w:w="709" w:type="dxa"/>
            <w:shd w:val="clear" w:color="auto" w:fill="auto"/>
          </w:tcPr>
          <w:p w14:paraId="5C858FDD" w14:textId="77777777" w:rsidR="00DE72CB" w:rsidRPr="00F93979" w:rsidRDefault="00DE72CB" w:rsidP="0027338D">
            <w:pPr>
              <w:tabs>
                <w:tab w:val="left" w:pos="1276"/>
              </w:tabs>
              <w:jc w:val="center"/>
            </w:pPr>
            <w:r w:rsidRPr="00F93979">
              <w:t>10</w:t>
            </w:r>
          </w:p>
        </w:tc>
        <w:tc>
          <w:tcPr>
            <w:tcW w:w="1134" w:type="dxa"/>
            <w:shd w:val="clear" w:color="auto" w:fill="auto"/>
          </w:tcPr>
          <w:p w14:paraId="0AED03A1" w14:textId="4875668A" w:rsidR="00DE72CB" w:rsidRPr="00F93979" w:rsidRDefault="00093AE3">
            <w:pPr>
              <w:jc w:val="both"/>
            </w:pPr>
            <w:r>
              <w:rPr>
                <w:lang w:val="en-US"/>
              </w:rPr>
              <w:t>TT</w:t>
            </w:r>
            <w:r w:rsidR="00DE72CB" w:rsidRPr="00F93979">
              <w:t xml:space="preserve"> 11</w:t>
            </w:r>
          </w:p>
        </w:tc>
        <w:tc>
          <w:tcPr>
            <w:tcW w:w="1418" w:type="dxa"/>
            <w:shd w:val="clear" w:color="auto" w:fill="auto"/>
          </w:tcPr>
          <w:p w14:paraId="4265ED6C" w14:textId="77777777" w:rsidR="0007684F" w:rsidRDefault="0007684F" w:rsidP="0007684F">
            <w:pPr>
              <w:tabs>
                <w:tab w:val="left" w:pos="1276"/>
              </w:tabs>
            </w:pPr>
            <w:proofErr w:type="spellStart"/>
            <w:r>
              <w:t>Webinar</w:t>
            </w:r>
            <w:proofErr w:type="spellEnd"/>
          </w:p>
          <w:p w14:paraId="3C410B3F" w14:textId="5B52297D" w:rsidR="00DE72CB" w:rsidRPr="00F93979" w:rsidRDefault="0007684F" w:rsidP="0007684F">
            <w:pPr>
              <w:jc w:val="both"/>
            </w:pPr>
            <w:proofErr w:type="spellStart"/>
            <w:r>
              <w:t>in</w:t>
            </w:r>
            <w:proofErr w:type="spellEnd"/>
            <w:r w:rsidR="00DE72CB" w:rsidRPr="00F93979">
              <w:t xml:space="preserve"> MS </w:t>
            </w:r>
            <w:proofErr w:type="spellStart"/>
            <w:r w:rsidR="00DE72CB" w:rsidRPr="00F93979">
              <w:t>Teams</w:t>
            </w:r>
            <w:proofErr w:type="spellEnd"/>
          </w:p>
        </w:tc>
      </w:tr>
      <w:tr w:rsidR="00763116" w:rsidRPr="00F93979" w14:paraId="68C6142B" w14:textId="77777777" w:rsidTr="006509A8">
        <w:trPr>
          <w:jc w:val="center"/>
        </w:trPr>
        <w:tc>
          <w:tcPr>
            <w:tcW w:w="562" w:type="dxa"/>
            <w:shd w:val="clear" w:color="auto" w:fill="auto"/>
          </w:tcPr>
          <w:p w14:paraId="49CD3D7C" w14:textId="77777777" w:rsidR="00763116" w:rsidRPr="00F93979" w:rsidRDefault="00763116" w:rsidP="00763116">
            <w:pPr>
              <w:jc w:val="center"/>
            </w:pPr>
            <w:r w:rsidRPr="00F93979">
              <w:t>11</w:t>
            </w:r>
          </w:p>
        </w:tc>
        <w:tc>
          <w:tcPr>
            <w:tcW w:w="4253" w:type="dxa"/>
            <w:shd w:val="clear" w:color="auto" w:fill="auto"/>
          </w:tcPr>
          <w:p w14:paraId="61BC9809" w14:textId="42032D80" w:rsidR="00763116" w:rsidRPr="002D314E" w:rsidRDefault="00763116" w:rsidP="00763116">
            <w:r>
              <w:rPr>
                <w:b/>
                <w:lang w:val="en-US"/>
              </w:rPr>
              <w:t>SIW</w:t>
            </w:r>
            <w:r>
              <w:rPr>
                <w:lang w:val="en-US"/>
              </w:rPr>
              <w:t>T</w:t>
            </w:r>
            <w:r w:rsidRPr="00F93979">
              <w:rPr>
                <w:b/>
              </w:rPr>
              <w:t xml:space="preserve"> 5 </w:t>
            </w:r>
            <w:proofErr w:type="spellStart"/>
            <w:r w:rsidRPr="00763116">
              <w:rPr>
                <w:b/>
              </w:rPr>
              <w:t>Implementation</w:t>
            </w:r>
            <w:proofErr w:type="spellEnd"/>
            <w:r w:rsidRPr="00763116">
              <w:rPr>
                <w:b/>
              </w:rPr>
              <w:t xml:space="preserve"> </w:t>
            </w:r>
            <w:proofErr w:type="spellStart"/>
            <w:r w:rsidRPr="00763116">
              <w:rPr>
                <w:b/>
              </w:rPr>
              <w:t>advice</w:t>
            </w:r>
            <w:proofErr w:type="spellEnd"/>
            <w:r w:rsidRPr="00763116">
              <w:rPr>
                <w:b/>
              </w:rPr>
              <w:t xml:space="preserve"> </w:t>
            </w:r>
            <w:r>
              <w:rPr>
                <w:b/>
                <w:lang w:val="en-US"/>
              </w:rPr>
              <w:t>SIW</w:t>
            </w:r>
            <w:r w:rsidRPr="00F93979">
              <w:rPr>
                <w:b/>
              </w:rPr>
              <w:t xml:space="preserve"> 5</w:t>
            </w:r>
          </w:p>
        </w:tc>
        <w:tc>
          <w:tcPr>
            <w:tcW w:w="850" w:type="dxa"/>
            <w:shd w:val="clear" w:color="auto" w:fill="auto"/>
          </w:tcPr>
          <w:p w14:paraId="1B2170E1" w14:textId="77777777" w:rsidR="00763116" w:rsidRPr="00F93979" w:rsidRDefault="00763116" w:rsidP="00763116">
            <w:pPr>
              <w:jc w:val="both"/>
            </w:pPr>
          </w:p>
        </w:tc>
        <w:tc>
          <w:tcPr>
            <w:tcW w:w="1134" w:type="dxa"/>
            <w:shd w:val="clear" w:color="auto" w:fill="auto"/>
          </w:tcPr>
          <w:p w14:paraId="6CF438E2" w14:textId="77777777" w:rsidR="00763116" w:rsidRPr="00F93979" w:rsidRDefault="00763116" w:rsidP="00763116">
            <w:pPr>
              <w:jc w:val="both"/>
            </w:pPr>
          </w:p>
        </w:tc>
        <w:tc>
          <w:tcPr>
            <w:tcW w:w="567" w:type="dxa"/>
            <w:shd w:val="clear" w:color="auto" w:fill="auto"/>
          </w:tcPr>
          <w:p w14:paraId="70372B70" w14:textId="77777777" w:rsidR="00763116" w:rsidRPr="00F93979" w:rsidRDefault="00763116" w:rsidP="00763116">
            <w:pPr>
              <w:tabs>
                <w:tab w:val="left" w:pos="1276"/>
              </w:tabs>
              <w:jc w:val="center"/>
            </w:pPr>
          </w:p>
        </w:tc>
        <w:tc>
          <w:tcPr>
            <w:tcW w:w="709" w:type="dxa"/>
            <w:shd w:val="clear" w:color="auto" w:fill="auto"/>
          </w:tcPr>
          <w:p w14:paraId="0F8A52EA" w14:textId="77777777" w:rsidR="00763116" w:rsidRPr="00F93979" w:rsidRDefault="00763116" w:rsidP="00763116">
            <w:pPr>
              <w:tabs>
                <w:tab w:val="left" w:pos="1276"/>
              </w:tabs>
              <w:jc w:val="center"/>
            </w:pPr>
          </w:p>
        </w:tc>
        <w:tc>
          <w:tcPr>
            <w:tcW w:w="1134" w:type="dxa"/>
            <w:shd w:val="clear" w:color="auto" w:fill="auto"/>
          </w:tcPr>
          <w:p w14:paraId="489B8BC9" w14:textId="77777777" w:rsidR="00763116" w:rsidRPr="00F93979" w:rsidRDefault="00763116" w:rsidP="00763116">
            <w:pPr>
              <w:jc w:val="both"/>
            </w:pPr>
          </w:p>
        </w:tc>
        <w:tc>
          <w:tcPr>
            <w:tcW w:w="1418" w:type="dxa"/>
            <w:shd w:val="clear" w:color="auto" w:fill="auto"/>
          </w:tcPr>
          <w:p w14:paraId="124E8161" w14:textId="1D74514C" w:rsidR="00763116" w:rsidRPr="00F93979" w:rsidRDefault="00763116" w:rsidP="00763116">
            <w:proofErr w:type="spellStart"/>
            <w:r w:rsidRPr="001B2A80">
              <w:t>Chat</w:t>
            </w:r>
            <w:proofErr w:type="spellEnd"/>
            <w:r w:rsidRPr="001B2A80">
              <w:t xml:space="preserve"> </w:t>
            </w:r>
            <w:proofErr w:type="spellStart"/>
            <w:r w:rsidRPr="001B2A80">
              <w:t>in</w:t>
            </w:r>
            <w:proofErr w:type="spellEnd"/>
            <w:r w:rsidRPr="001B2A80">
              <w:t xml:space="preserve"> </w:t>
            </w:r>
            <w:r w:rsidRPr="00F93979">
              <w:t xml:space="preserve">МООК ТВ </w:t>
            </w:r>
          </w:p>
        </w:tc>
      </w:tr>
      <w:tr w:rsidR="004F3A33" w:rsidRPr="00F93979" w14:paraId="57CC5E1B" w14:textId="77777777" w:rsidTr="006509A8">
        <w:trPr>
          <w:jc w:val="center"/>
        </w:trPr>
        <w:tc>
          <w:tcPr>
            <w:tcW w:w="562" w:type="dxa"/>
            <w:shd w:val="clear" w:color="auto" w:fill="auto"/>
          </w:tcPr>
          <w:p w14:paraId="12009CBA" w14:textId="77777777" w:rsidR="004F3A33" w:rsidRPr="00F93979" w:rsidRDefault="004F3A33" w:rsidP="0027338D">
            <w:pPr>
              <w:jc w:val="center"/>
            </w:pPr>
            <w:r w:rsidRPr="00F93979">
              <w:t>11</w:t>
            </w:r>
          </w:p>
        </w:tc>
        <w:tc>
          <w:tcPr>
            <w:tcW w:w="4253" w:type="dxa"/>
            <w:shd w:val="clear" w:color="auto" w:fill="auto"/>
          </w:tcPr>
          <w:p w14:paraId="3C893CA6" w14:textId="02100538" w:rsidR="00454AB9" w:rsidRPr="002D314E" w:rsidRDefault="002D314E" w:rsidP="00454AB9">
            <w:pPr>
              <w:rPr>
                <w:lang w:val="en-US"/>
              </w:rPr>
            </w:pPr>
            <w:r>
              <w:rPr>
                <w:b/>
                <w:lang w:val="en-US"/>
              </w:rPr>
              <w:t>SIW</w:t>
            </w:r>
            <w:r w:rsidR="004F3A33" w:rsidRPr="00763116">
              <w:rPr>
                <w:b/>
                <w:lang w:val="en-US"/>
              </w:rPr>
              <w:t xml:space="preserve"> 5. </w:t>
            </w:r>
          </w:p>
          <w:p w14:paraId="77E8852B" w14:textId="06C55D08" w:rsidR="004F3A33" w:rsidRPr="00F93979" w:rsidRDefault="00763116" w:rsidP="00F93979">
            <w:pPr>
              <w:jc w:val="both"/>
              <w:rPr>
                <w:lang w:val="kk-KZ"/>
              </w:rPr>
            </w:pPr>
            <w:r w:rsidRPr="00763116">
              <w:rPr>
                <w:lang w:val="kk-KZ"/>
              </w:rPr>
              <w:t>Field effect transistor from a nanotube.</w:t>
            </w:r>
          </w:p>
        </w:tc>
        <w:tc>
          <w:tcPr>
            <w:tcW w:w="850" w:type="dxa"/>
            <w:shd w:val="clear" w:color="auto" w:fill="auto"/>
          </w:tcPr>
          <w:p w14:paraId="2E49ACCC" w14:textId="04D053F0" w:rsidR="004F3A33" w:rsidRPr="00F93979" w:rsidRDefault="00BE7133" w:rsidP="0027338D">
            <w:pPr>
              <w:jc w:val="both"/>
            </w:pPr>
            <w:r w:rsidRPr="00BE7133">
              <w:rPr>
                <w:bCs/>
                <w:sz w:val="22"/>
                <w:szCs w:val="22"/>
                <w:lang w:val="en-US"/>
              </w:rPr>
              <w:t>LO</w:t>
            </w:r>
            <w:r w:rsidR="004F3A33" w:rsidRPr="00F93979">
              <w:t xml:space="preserve"> 5</w:t>
            </w:r>
          </w:p>
        </w:tc>
        <w:tc>
          <w:tcPr>
            <w:tcW w:w="1134" w:type="dxa"/>
            <w:shd w:val="clear" w:color="auto" w:fill="auto"/>
          </w:tcPr>
          <w:p w14:paraId="5B76D06B" w14:textId="19802592" w:rsidR="004F3A33" w:rsidRPr="00F93979" w:rsidRDefault="008A6FFC" w:rsidP="0027338D">
            <w:pPr>
              <w:jc w:val="both"/>
            </w:pPr>
            <w:r w:rsidRPr="001730D9">
              <w:rPr>
                <w:bCs/>
                <w:sz w:val="22"/>
                <w:szCs w:val="22"/>
                <w:lang w:val="en-US"/>
              </w:rPr>
              <w:t>IA</w:t>
            </w:r>
            <w:r w:rsidR="004F3A33" w:rsidRPr="00F93979">
              <w:t xml:space="preserve"> 5.1</w:t>
            </w:r>
          </w:p>
        </w:tc>
        <w:tc>
          <w:tcPr>
            <w:tcW w:w="567" w:type="dxa"/>
            <w:shd w:val="clear" w:color="auto" w:fill="auto"/>
          </w:tcPr>
          <w:p w14:paraId="78268F8E" w14:textId="77777777" w:rsidR="004F3A33" w:rsidRPr="00F93979" w:rsidRDefault="004F3A33" w:rsidP="0027338D">
            <w:pPr>
              <w:tabs>
                <w:tab w:val="left" w:pos="1276"/>
              </w:tabs>
              <w:jc w:val="center"/>
            </w:pPr>
          </w:p>
        </w:tc>
        <w:tc>
          <w:tcPr>
            <w:tcW w:w="709" w:type="dxa"/>
            <w:shd w:val="clear" w:color="auto" w:fill="auto"/>
          </w:tcPr>
          <w:p w14:paraId="7A5E2FFF" w14:textId="77777777" w:rsidR="004F3A33" w:rsidRPr="00F93979" w:rsidRDefault="004F3A33" w:rsidP="0027338D">
            <w:pPr>
              <w:tabs>
                <w:tab w:val="left" w:pos="1276"/>
              </w:tabs>
              <w:jc w:val="center"/>
            </w:pPr>
            <w:r w:rsidRPr="00F93979">
              <w:t>25</w:t>
            </w:r>
          </w:p>
        </w:tc>
        <w:tc>
          <w:tcPr>
            <w:tcW w:w="1134" w:type="dxa"/>
            <w:shd w:val="clear" w:color="auto" w:fill="auto"/>
          </w:tcPr>
          <w:p w14:paraId="0A643BC2" w14:textId="6222D9A2" w:rsidR="004F3A33" w:rsidRPr="00F93979" w:rsidRDefault="00BE7133" w:rsidP="0027338D">
            <w:pPr>
              <w:jc w:val="both"/>
            </w:pPr>
            <w:r>
              <w:rPr>
                <w:lang w:val="en-US"/>
              </w:rPr>
              <w:t>IT</w:t>
            </w:r>
            <w:r w:rsidR="004F3A33" w:rsidRPr="00F93979">
              <w:t xml:space="preserve"> 5</w:t>
            </w:r>
          </w:p>
        </w:tc>
        <w:tc>
          <w:tcPr>
            <w:tcW w:w="1418" w:type="dxa"/>
            <w:shd w:val="clear" w:color="auto" w:fill="auto"/>
          </w:tcPr>
          <w:p w14:paraId="4255272A" w14:textId="77777777" w:rsidR="004F3A33" w:rsidRPr="00F93979" w:rsidRDefault="004F3A33" w:rsidP="0027338D"/>
        </w:tc>
      </w:tr>
      <w:tr w:rsidR="00D73A05" w:rsidRPr="005A4D7C" w14:paraId="4517EA01" w14:textId="77777777" w:rsidTr="006509A8">
        <w:trPr>
          <w:jc w:val="center"/>
        </w:trPr>
        <w:tc>
          <w:tcPr>
            <w:tcW w:w="562" w:type="dxa"/>
            <w:shd w:val="clear" w:color="auto" w:fill="auto"/>
          </w:tcPr>
          <w:p w14:paraId="56432892" w14:textId="77777777" w:rsidR="00D73A05" w:rsidRPr="00F93979" w:rsidRDefault="00D73A05">
            <w:pPr>
              <w:jc w:val="center"/>
            </w:pPr>
          </w:p>
        </w:tc>
        <w:tc>
          <w:tcPr>
            <w:tcW w:w="10065" w:type="dxa"/>
            <w:gridSpan w:val="7"/>
            <w:shd w:val="clear" w:color="auto" w:fill="auto"/>
          </w:tcPr>
          <w:p w14:paraId="69783F0E" w14:textId="3B23D8F0" w:rsidR="00D73A05" w:rsidRPr="00763116" w:rsidRDefault="00763116" w:rsidP="006509A8">
            <w:pPr>
              <w:tabs>
                <w:tab w:val="left" w:pos="1276"/>
              </w:tabs>
              <w:jc w:val="center"/>
              <w:rPr>
                <w:lang w:val="en-US"/>
              </w:rPr>
            </w:pPr>
            <w:r w:rsidRPr="00763116">
              <w:rPr>
                <w:b/>
                <w:lang w:val="en-US"/>
              </w:rPr>
              <w:t xml:space="preserve">Saturday 23.00 - DEADLINE for the delivery of </w:t>
            </w:r>
            <w:r w:rsidR="00DF0186">
              <w:rPr>
                <w:b/>
                <w:lang w:val="en-US"/>
              </w:rPr>
              <w:t>SQ</w:t>
            </w:r>
            <w:r w:rsidRPr="00763116">
              <w:rPr>
                <w:b/>
                <w:lang w:val="en-US"/>
              </w:rPr>
              <w:t xml:space="preserve"> 11, T</w:t>
            </w:r>
            <w:r w:rsidR="00DF0186">
              <w:rPr>
                <w:b/>
                <w:lang w:val="en-US"/>
              </w:rPr>
              <w:t>T</w:t>
            </w:r>
            <w:r w:rsidRPr="00763116">
              <w:rPr>
                <w:b/>
                <w:lang w:val="en-US"/>
              </w:rPr>
              <w:t xml:space="preserve"> 11, </w:t>
            </w:r>
            <w:r w:rsidR="00DF0186">
              <w:rPr>
                <w:b/>
                <w:lang w:val="en-US"/>
              </w:rPr>
              <w:t xml:space="preserve">IT </w:t>
            </w:r>
            <w:r w:rsidRPr="00763116">
              <w:rPr>
                <w:b/>
                <w:lang w:val="en-US"/>
              </w:rPr>
              <w:t>5</w:t>
            </w:r>
          </w:p>
        </w:tc>
      </w:tr>
      <w:tr w:rsidR="00763116" w:rsidRPr="005A4D7C" w14:paraId="5A34DC6D" w14:textId="77777777" w:rsidTr="00F93979">
        <w:trPr>
          <w:trHeight w:val="1177"/>
          <w:jc w:val="center"/>
        </w:trPr>
        <w:tc>
          <w:tcPr>
            <w:tcW w:w="562" w:type="dxa"/>
            <w:shd w:val="clear" w:color="auto" w:fill="auto"/>
          </w:tcPr>
          <w:p w14:paraId="4179141C" w14:textId="77777777" w:rsidR="00763116" w:rsidRPr="00F93979" w:rsidRDefault="00763116" w:rsidP="00763116">
            <w:pPr>
              <w:jc w:val="center"/>
            </w:pPr>
            <w:r w:rsidRPr="00F93979">
              <w:t>12</w:t>
            </w:r>
          </w:p>
        </w:tc>
        <w:tc>
          <w:tcPr>
            <w:tcW w:w="4253" w:type="dxa"/>
            <w:shd w:val="clear" w:color="auto" w:fill="auto"/>
          </w:tcPr>
          <w:p w14:paraId="5D0557A7" w14:textId="1B3801C0" w:rsidR="00763116" w:rsidRPr="00F93979" w:rsidRDefault="0093518F" w:rsidP="00763116">
            <w:pPr>
              <w:pBdr>
                <w:top w:val="nil"/>
                <w:left w:val="nil"/>
                <w:bottom w:val="nil"/>
                <w:right w:val="nil"/>
                <w:between w:val="nil"/>
              </w:pBdr>
              <w:rPr>
                <w:b/>
                <w:color w:val="000000"/>
              </w:rPr>
            </w:pPr>
            <w:r>
              <w:rPr>
                <w:b/>
                <w:color w:val="000000"/>
                <w:lang w:val="en-US"/>
              </w:rPr>
              <w:t>L</w:t>
            </w:r>
            <w:r w:rsidR="00763116" w:rsidRPr="00763116">
              <w:rPr>
                <w:b/>
                <w:color w:val="000000"/>
                <w:lang w:val="en-US"/>
              </w:rPr>
              <w:t xml:space="preserve"> 12. </w:t>
            </w:r>
            <w:r w:rsidR="00763116" w:rsidRPr="00763116">
              <w:rPr>
                <w:color w:val="000000"/>
                <w:lang w:val="en-US"/>
              </w:rPr>
              <w:t>Fundamentals of the zone theory. Formation of the valence band. Conduction band and forbidden band. Native and doped semiconductors</w:t>
            </w:r>
            <w:proofErr w:type="gramStart"/>
            <w:r w:rsidR="00763116" w:rsidRPr="00763116">
              <w:rPr>
                <w:color w:val="000000"/>
                <w:lang w:val="en-US"/>
              </w:rPr>
              <w:t>..</w:t>
            </w:r>
            <w:proofErr w:type="gramEnd"/>
          </w:p>
        </w:tc>
        <w:tc>
          <w:tcPr>
            <w:tcW w:w="850" w:type="dxa"/>
            <w:shd w:val="clear" w:color="auto" w:fill="auto"/>
          </w:tcPr>
          <w:p w14:paraId="31008792" w14:textId="6C7486FC" w:rsidR="00763116" w:rsidRPr="00F93979" w:rsidRDefault="00BE7133" w:rsidP="00763116">
            <w:pPr>
              <w:pBdr>
                <w:top w:val="nil"/>
                <w:left w:val="nil"/>
                <w:bottom w:val="nil"/>
                <w:right w:val="nil"/>
                <w:between w:val="nil"/>
              </w:pBdr>
              <w:rPr>
                <w:color w:val="000000"/>
              </w:rPr>
            </w:pPr>
            <w:r w:rsidRPr="00BE7133">
              <w:rPr>
                <w:bCs/>
                <w:sz w:val="22"/>
                <w:szCs w:val="22"/>
                <w:lang w:val="en-US"/>
              </w:rPr>
              <w:t>LO</w:t>
            </w:r>
            <w:r w:rsidR="00763116" w:rsidRPr="00F93979">
              <w:rPr>
                <w:color w:val="000000"/>
              </w:rPr>
              <w:t xml:space="preserve"> 4</w:t>
            </w:r>
          </w:p>
        </w:tc>
        <w:tc>
          <w:tcPr>
            <w:tcW w:w="1134" w:type="dxa"/>
            <w:shd w:val="clear" w:color="auto" w:fill="auto"/>
          </w:tcPr>
          <w:p w14:paraId="7C5DC713" w14:textId="7816CCB8" w:rsidR="00763116" w:rsidRPr="00F93979" w:rsidRDefault="008A6FFC" w:rsidP="00763116">
            <w:pPr>
              <w:jc w:val="both"/>
            </w:pPr>
            <w:r w:rsidRPr="001730D9">
              <w:rPr>
                <w:bCs/>
                <w:sz w:val="22"/>
                <w:szCs w:val="22"/>
                <w:lang w:val="en-US"/>
              </w:rPr>
              <w:t>IA</w:t>
            </w:r>
            <w:r w:rsidR="00763116" w:rsidRPr="00F93979">
              <w:t xml:space="preserve"> 4</w:t>
            </w:r>
            <w:r w:rsidR="00763116">
              <w:t>.1</w:t>
            </w:r>
          </w:p>
        </w:tc>
        <w:tc>
          <w:tcPr>
            <w:tcW w:w="567" w:type="dxa"/>
            <w:shd w:val="clear" w:color="auto" w:fill="auto"/>
          </w:tcPr>
          <w:p w14:paraId="34AB1858" w14:textId="77777777" w:rsidR="00763116" w:rsidRPr="00F93979" w:rsidRDefault="00763116" w:rsidP="00763116">
            <w:pPr>
              <w:tabs>
                <w:tab w:val="left" w:pos="1276"/>
              </w:tabs>
              <w:jc w:val="center"/>
            </w:pPr>
            <w:r w:rsidRPr="00F93979">
              <w:t>1</w:t>
            </w:r>
          </w:p>
        </w:tc>
        <w:tc>
          <w:tcPr>
            <w:tcW w:w="709" w:type="dxa"/>
            <w:shd w:val="clear" w:color="auto" w:fill="auto"/>
          </w:tcPr>
          <w:p w14:paraId="22D1A5F0" w14:textId="77777777" w:rsidR="00763116" w:rsidRPr="00F93979" w:rsidRDefault="00763116" w:rsidP="00763116">
            <w:pPr>
              <w:tabs>
                <w:tab w:val="left" w:pos="1276"/>
              </w:tabs>
              <w:jc w:val="center"/>
            </w:pPr>
          </w:p>
        </w:tc>
        <w:tc>
          <w:tcPr>
            <w:tcW w:w="1134" w:type="dxa"/>
            <w:shd w:val="clear" w:color="auto" w:fill="auto"/>
          </w:tcPr>
          <w:p w14:paraId="5FD7A3FB" w14:textId="69264DF4" w:rsidR="00763116" w:rsidRPr="00F93979" w:rsidRDefault="00093AE3" w:rsidP="00763116">
            <w:pPr>
              <w:jc w:val="both"/>
            </w:pPr>
            <w:r>
              <w:rPr>
                <w:lang w:val="en-US"/>
              </w:rPr>
              <w:t>SQ</w:t>
            </w:r>
            <w:r w:rsidR="00763116" w:rsidRPr="00F93979">
              <w:t xml:space="preserve"> 12</w:t>
            </w:r>
          </w:p>
        </w:tc>
        <w:tc>
          <w:tcPr>
            <w:tcW w:w="1418" w:type="dxa"/>
            <w:shd w:val="clear" w:color="auto" w:fill="auto"/>
          </w:tcPr>
          <w:p w14:paraId="36959717" w14:textId="77777777" w:rsidR="00763116" w:rsidRPr="0007684F" w:rsidRDefault="00763116" w:rsidP="00763116">
            <w:pPr>
              <w:tabs>
                <w:tab w:val="left" w:pos="1276"/>
              </w:tabs>
              <w:rPr>
                <w:lang w:val="en-US"/>
              </w:rPr>
            </w:pPr>
            <w:r w:rsidRPr="0007684F">
              <w:rPr>
                <w:lang w:val="en-US"/>
              </w:rPr>
              <w:t>Video lecture</w:t>
            </w:r>
          </w:p>
          <w:p w14:paraId="0A683138" w14:textId="23D22300" w:rsidR="00763116" w:rsidRPr="00763116" w:rsidRDefault="00763116" w:rsidP="00763116">
            <w:pPr>
              <w:jc w:val="both"/>
              <w:rPr>
                <w:lang w:val="en-US"/>
              </w:rPr>
            </w:pPr>
            <w:r w:rsidRPr="0007684F">
              <w:rPr>
                <w:lang w:val="en-US"/>
              </w:rPr>
              <w:t xml:space="preserve"> in MS Teams</w:t>
            </w:r>
          </w:p>
        </w:tc>
      </w:tr>
      <w:tr w:rsidR="00D73A05" w:rsidRPr="00F93979" w14:paraId="2E27CD30" w14:textId="77777777" w:rsidTr="006509A8">
        <w:trPr>
          <w:jc w:val="center"/>
        </w:trPr>
        <w:tc>
          <w:tcPr>
            <w:tcW w:w="562" w:type="dxa"/>
            <w:shd w:val="clear" w:color="auto" w:fill="auto"/>
          </w:tcPr>
          <w:p w14:paraId="38F92C72" w14:textId="77777777" w:rsidR="00D73A05" w:rsidRPr="00F93979" w:rsidRDefault="00D73A05">
            <w:pPr>
              <w:jc w:val="center"/>
            </w:pPr>
            <w:r w:rsidRPr="00F93979">
              <w:t>12</w:t>
            </w:r>
          </w:p>
        </w:tc>
        <w:tc>
          <w:tcPr>
            <w:tcW w:w="4253" w:type="dxa"/>
            <w:shd w:val="clear" w:color="auto" w:fill="auto"/>
          </w:tcPr>
          <w:p w14:paraId="4A2AEC01" w14:textId="31435715" w:rsidR="00D73A05" w:rsidRPr="00763116" w:rsidRDefault="0093518F" w:rsidP="000A7C7A">
            <w:pPr>
              <w:pBdr>
                <w:top w:val="nil"/>
                <w:left w:val="nil"/>
                <w:bottom w:val="nil"/>
                <w:right w:val="nil"/>
                <w:between w:val="nil"/>
              </w:pBdr>
              <w:jc w:val="both"/>
              <w:rPr>
                <w:b/>
                <w:color w:val="000000"/>
                <w:lang w:val="en-US"/>
              </w:rPr>
            </w:pPr>
            <w:r w:rsidRPr="005A4D7C">
              <w:rPr>
                <w:b/>
                <w:sz w:val="22"/>
                <w:szCs w:val="22"/>
                <w:lang w:val="en-US"/>
              </w:rPr>
              <w:t>P</w:t>
            </w:r>
            <w:r>
              <w:rPr>
                <w:b/>
                <w:sz w:val="22"/>
                <w:szCs w:val="22"/>
                <w:lang w:val="en-US"/>
              </w:rPr>
              <w:t>C</w:t>
            </w:r>
            <w:r w:rsidR="004F3A33" w:rsidRPr="005A4D7C">
              <w:rPr>
                <w:b/>
                <w:color w:val="000000"/>
                <w:lang w:val="en-US"/>
              </w:rPr>
              <w:t xml:space="preserve"> 12. </w:t>
            </w:r>
            <w:r w:rsidR="00763116" w:rsidRPr="00763116">
              <w:rPr>
                <w:color w:val="000000"/>
                <w:lang w:val="en-US"/>
              </w:rPr>
              <w:t>The height of the p-n junction barrier.</w:t>
            </w:r>
          </w:p>
        </w:tc>
        <w:tc>
          <w:tcPr>
            <w:tcW w:w="850" w:type="dxa"/>
            <w:shd w:val="clear" w:color="auto" w:fill="auto"/>
          </w:tcPr>
          <w:p w14:paraId="6BACACFD" w14:textId="59F667A3" w:rsidR="00D73A05" w:rsidRPr="00F93979" w:rsidRDefault="00BE7133">
            <w:pPr>
              <w:pBdr>
                <w:top w:val="nil"/>
                <w:left w:val="nil"/>
                <w:bottom w:val="nil"/>
                <w:right w:val="nil"/>
                <w:between w:val="nil"/>
              </w:pBdr>
              <w:jc w:val="both"/>
              <w:rPr>
                <w:color w:val="000000"/>
              </w:rPr>
            </w:pPr>
            <w:r w:rsidRPr="00BE7133">
              <w:rPr>
                <w:bCs/>
                <w:sz w:val="22"/>
                <w:szCs w:val="22"/>
                <w:lang w:val="en-US"/>
              </w:rPr>
              <w:t>LO</w:t>
            </w:r>
            <w:r w:rsidR="00D73A05" w:rsidRPr="00F93979">
              <w:rPr>
                <w:color w:val="000000"/>
              </w:rPr>
              <w:t xml:space="preserve"> 3</w:t>
            </w:r>
          </w:p>
        </w:tc>
        <w:tc>
          <w:tcPr>
            <w:tcW w:w="1134" w:type="dxa"/>
            <w:shd w:val="clear" w:color="auto" w:fill="auto"/>
          </w:tcPr>
          <w:p w14:paraId="5A7562D0" w14:textId="5109D06B" w:rsidR="00D73A05" w:rsidRPr="00F93979" w:rsidRDefault="008A6FFC" w:rsidP="00F93979">
            <w:pPr>
              <w:jc w:val="both"/>
            </w:pPr>
            <w:r w:rsidRPr="001730D9">
              <w:rPr>
                <w:bCs/>
                <w:sz w:val="22"/>
                <w:szCs w:val="22"/>
                <w:lang w:val="en-US"/>
              </w:rPr>
              <w:t>IA</w:t>
            </w:r>
            <w:r w:rsidR="00F93979">
              <w:t xml:space="preserve"> 3.1</w:t>
            </w:r>
          </w:p>
        </w:tc>
        <w:tc>
          <w:tcPr>
            <w:tcW w:w="567" w:type="dxa"/>
            <w:shd w:val="clear" w:color="auto" w:fill="auto"/>
          </w:tcPr>
          <w:p w14:paraId="645CBDF8" w14:textId="77777777" w:rsidR="00D73A05" w:rsidRPr="00F93979" w:rsidRDefault="00DE72CB" w:rsidP="0027338D">
            <w:pPr>
              <w:tabs>
                <w:tab w:val="left" w:pos="1276"/>
              </w:tabs>
              <w:jc w:val="center"/>
            </w:pPr>
            <w:r>
              <w:t>2</w:t>
            </w:r>
          </w:p>
        </w:tc>
        <w:tc>
          <w:tcPr>
            <w:tcW w:w="709" w:type="dxa"/>
            <w:shd w:val="clear" w:color="auto" w:fill="auto"/>
          </w:tcPr>
          <w:p w14:paraId="54F0CF53" w14:textId="77777777" w:rsidR="00D73A05" w:rsidRPr="00F93979" w:rsidRDefault="004F3A33" w:rsidP="0027338D">
            <w:pPr>
              <w:tabs>
                <w:tab w:val="left" w:pos="1276"/>
              </w:tabs>
              <w:jc w:val="center"/>
            </w:pPr>
            <w:r w:rsidRPr="00F93979">
              <w:t>10</w:t>
            </w:r>
          </w:p>
        </w:tc>
        <w:tc>
          <w:tcPr>
            <w:tcW w:w="1134" w:type="dxa"/>
            <w:shd w:val="clear" w:color="auto" w:fill="auto"/>
          </w:tcPr>
          <w:p w14:paraId="354E8323" w14:textId="67EFCB0E" w:rsidR="00D73A05" w:rsidRPr="00F93979" w:rsidRDefault="00093AE3">
            <w:pPr>
              <w:jc w:val="both"/>
            </w:pPr>
            <w:r>
              <w:rPr>
                <w:lang w:val="en-US"/>
              </w:rPr>
              <w:t>TT</w:t>
            </w:r>
            <w:r w:rsidR="00D73A05" w:rsidRPr="00F93979">
              <w:t xml:space="preserve"> 12</w:t>
            </w:r>
          </w:p>
        </w:tc>
        <w:tc>
          <w:tcPr>
            <w:tcW w:w="1418" w:type="dxa"/>
            <w:shd w:val="clear" w:color="auto" w:fill="auto"/>
          </w:tcPr>
          <w:p w14:paraId="1CE147F8" w14:textId="77777777" w:rsidR="0007684F" w:rsidRDefault="0007684F" w:rsidP="0007684F">
            <w:pPr>
              <w:tabs>
                <w:tab w:val="left" w:pos="1276"/>
              </w:tabs>
            </w:pPr>
            <w:proofErr w:type="spellStart"/>
            <w:r>
              <w:t>Webinar</w:t>
            </w:r>
            <w:proofErr w:type="spellEnd"/>
          </w:p>
          <w:p w14:paraId="2CCC2157" w14:textId="0992C20C" w:rsidR="00D73A05" w:rsidRPr="00F93979" w:rsidRDefault="0007684F" w:rsidP="0007684F">
            <w:pPr>
              <w:jc w:val="both"/>
            </w:pPr>
            <w:proofErr w:type="spellStart"/>
            <w:r>
              <w:t>in</w:t>
            </w:r>
            <w:proofErr w:type="spellEnd"/>
            <w:r w:rsidR="00D73A05" w:rsidRPr="00F93979">
              <w:t xml:space="preserve"> MS </w:t>
            </w:r>
            <w:proofErr w:type="spellStart"/>
            <w:r w:rsidR="00D73A05" w:rsidRPr="00F93979">
              <w:t>Teams</w:t>
            </w:r>
            <w:proofErr w:type="spellEnd"/>
          </w:p>
        </w:tc>
      </w:tr>
      <w:tr w:rsidR="00D73A05" w:rsidRPr="005A4D7C" w14:paraId="6AA729B7" w14:textId="77777777" w:rsidTr="006509A8">
        <w:trPr>
          <w:jc w:val="center"/>
        </w:trPr>
        <w:tc>
          <w:tcPr>
            <w:tcW w:w="562" w:type="dxa"/>
            <w:shd w:val="clear" w:color="auto" w:fill="auto"/>
          </w:tcPr>
          <w:p w14:paraId="47F78853" w14:textId="77777777" w:rsidR="00D73A05" w:rsidRPr="00F93979" w:rsidRDefault="00D73A05">
            <w:pPr>
              <w:jc w:val="center"/>
            </w:pPr>
          </w:p>
        </w:tc>
        <w:tc>
          <w:tcPr>
            <w:tcW w:w="10065" w:type="dxa"/>
            <w:gridSpan w:val="7"/>
            <w:shd w:val="clear" w:color="auto" w:fill="auto"/>
          </w:tcPr>
          <w:p w14:paraId="7E35A27A" w14:textId="42E41D95" w:rsidR="00D73A05" w:rsidRPr="00763116" w:rsidRDefault="00763116" w:rsidP="006509A8">
            <w:pPr>
              <w:jc w:val="center"/>
              <w:rPr>
                <w:lang w:val="en-US"/>
              </w:rPr>
            </w:pPr>
            <w:r w:rsidRPr="00763116">
              <w:rPr>
                <w:b/>
                <w:lang w:val="en-US"/>
              </w:rPr>
              <w:t xml:space="preserve">Saturday 23.00 - DEADLINE for the delivery of </w:t>
            </w:r>
            <w:r w:rsidR="00DF0186">
              <w:rPr>
                <w:b/>
                <w:lang w:val="en-US"/>
              </w:rPr>
              <w:t>SQ</w:t>
            </w:r>
            <w:r w:rsidRPr="00763116">
              <w:rPr>
                <w:b/>
                <w:lang w:val="en-US"/>
              </w:rPr>
              <w:t xml:space="preserve"> 12, T</w:t>
            </w:r>
            <w:r w:rsidR="00DF0186">
              <w:rPr>
                <w:b/>
                <w:lang w:val="en-US"/>
              </w:rPr>
              <w:t>T</w:t>
            </w:r>
            <w:r w:rsidRPr="00763116">
              <w:rPr>
                <w:b/>
                <w:lang w:val="en-US"/>
              </w:rPr>
              <w:t xml:space="preserve"> 12</w:t>
            </w:r>
          </w:p>
        </w:tc>
      </w:tr>
      <w:tr w:rsidR="00763116" w:rsidRPr="005A4D7C" w14:paraId="00DB5115" w14:textId="77777777" w:rsidTr="006509A8">
        <w:trPr>
          <w:jc w:val="center"/>
        </w:trPr>
        <w:tc>
          <w:tcPr>
            <w:tcW w:w="562" w:type="dxa"/>
            <w:shd w:val="clear" w:color="auto" w:fill="auto"/>
          </w:tcPr>
          <w:p w14:paraId="29F83403" w14:textId="77777777" w:rsidR="00763116" w:rsidRPr="00F93979" w:rsidRDefault="00763116" w:rsidP="00763116">
            <w:r w:rsidRPr="00F93979">
              <w:t>13</w:t>
            </w:r>
          </w:p>
        </w:tc>
        <w:tc>
          <w:tcPr>
            <w:tcW w:w="4253" w:type="dxa"/>
            <w:shd w:val="clear" w:color="auto" w:fill="auto"/>
          </w:tcPr>
          <w:p w14:paraId="31F02B76" w14:textId="1E78388B" w:rsidR="00763116" w:rsidRPr="00F93979" w:rsidRDefault="0093518F" w:rsidP="00763116">
            <w:pPr>
              <w:pBdr>
                <w:top w:val="nil"/>
                <w:left w:val="nil"/>
                <w:bottom w:val="nil"/>
                <w:right w:val="nil"/>
                <w:between w:val="nil"/>
              </w:pBdr>
              <w:jc w:val="both"/>
              <w:rPr>
                <w:color w:val="000000"/>
              </w:rPr>
            </w:pPr>
            <w:r>
              <w:rPr>
                <w:b/>
                <w:color w:val="000000"/>
                <w:lang w:val="en-US"/>
              </w:rPr>
              <w:t>L</w:t>
            </w:r>
            <w:r w:rsidR="00763116" w:rsidRPr="005A4D7C">
              <w:rPr>
                <w:b/>
                <w:color w:val="000000"/>
                <w:lang w:val="en-US"/>
              </w:rPr>
              <w:t xml:space="preserve"> 13. </w:t>
            </w:r>
            <w:r w:rsidR="00763116" w:rsidRPr="00763116">
              <w:rPr>
                <w:color w:val="000000"/>
                <w:lang w:val="en-US"/>
              </w:rPr>
              <w:t xml:space="preserve">Fermi level. </w:t>
            </w:r>
            <w:proofErr w:type="gramStart"/>
            <w:r w:rsidR="00763116" w:rsidRPr="00763116">
              <w:rPr>
                <w:color w:val="000000"/>
                <w:lang w:val="en-US"/>
              </w:rPr>
              <w:t>p-n</w:t>
            </w:r>
            <w:proofErr w:type="gramEnd"/>
            <w:r w:rsidR="00763116" w:rsidRPr="00763116">
              <w:rPr>
                <w:color w:val="000000"/>
                <w:lang w:val="en-US"/>
              </w:rPr>
              <w:t xml:space="preserve"> transition. </w:t>
            </w:r>
            <w:r w:rsidR="00763116" w:rsidRPr="00763116">
              <w:rPr>
                <w:color w:val="000000"/>
                <w:lang w:val="en-US"/>
              </w:rPr>
              <w:lastRenderedPageBreak/>
              <w:t xml:space="preserve">Thickness of p-n junction Tunnel thin p-n junction. </w:t>
            </w:r>
            <w:proofErr w:type="spellStart"/>
            <w:r w:rsidR="00763116" w:rsidRPr="00763116">
              <w:rPr>
                <w:color w:val="000000"/>
              </w:rPr>
              <w:t>Multilayer</w:t>
            </w:r>
            <w:proofErr w:type="spellEnd"/>
            <w:r w:rsidR="00763116" w:rsidRPr="00763116">
              <w:rPr>
                <w:color w:val="000000"/>
              </w:rPr>
              <w:t xml:space="preserve"> </w:t>
            </w:r>
            <w:proofErr w:type="spellStart"/>
            <w:r w:rsidR="00763116" w:rsidRPr="00763116">
              <w:rPr>
                <w:color w:val="000000"/>
              </w:rPr>
              <w:t>nano</w:t>
            </w:r>
            <w:proofErr w:type="spellEnd"/>
            <w:r w:rsidR="00763116" w:rsidRPr="00763116">
              <w:rPr>
                <w:color w:val="000000"/>
              </w:rPr>
              <w:t xml:space="preserve"> </w:t>
            </w:r>
            <w:proofErr w:type="spellStart"/>
            <w:r w:rsidR="00763116" w:rsidRPr="00763116">
              <w:rPr>
                <w:color w:val="000000"/>
              </w:rPr>
              <w:t>films</w:t>
            </w:r>
            <w:proofErr w:type="spellEnd"/>
            <w:r w:rsidR="00763116" w:rsidRPr="00763116">
              <w:rPr>
                <w:color w:val="000000"/>
              </w:rPr>
              <w:t xml:space="preserve">. </w:t>
            </w:r>
            <w:proofErr w:type="spellStart"/>
            <w:r w:rsidR="00763116" w:rsidRPr="00763116">
              <w:rPr>
                <w:color w:val="000000"/>
              </w:rPr>
              <w:t>Semiconductor</w:t>
            </w:r>
            <w:proofErr w:type="spellEnd"/>
            <w:r w:rsidR="00763116" w:rsidRPr="00763116">
              <w:rPr>
                <w:color w:val="000000"/>
              </w:rPr>
              <w:t xml:space="preserve"> </w:t>
            </w:r>
            <w:proofErr w:type="spellStart"/>
            <w:r w:rsidR="00763116" w:rsidRPr="00763116">
              <w:rPr>
                <w:color w:val="000000"/>
              </w:rPr>
              <w:t>superlattices</w:t>
            </w:r>
            <w:proofErr w:type="spellEnd"/>
            <w:r w:rsidR="00763116" w:rsidRPr="00763116">
              <w:rPr>
                <w:color w:val="000000"/>
              </w:rPr>
              <w:t>.</w:t>
            </w:r>
          </w:p>
        </w:tc>
        <w:tc>
          <w:tcPr>
            <w:tcW w:w="850" w:type="dxa"/>
            <w:shd w:val="clear" w:color="auto" w:fill="auto"/>
          </w:tcPr>
          <w:p w14:paraId="65C01592" w14:textId="497C8A9E" w:rsidR="00763116" w:rsidRPr="00F93979" w:rsidRDefault="00BE7133" w:rsidP="00763116">
            <w:pPr>
              <w:pBdr>
                <w:top w:val="nil"/>
                <w:left w:val="nil"/>
                <w:bottom w:val="nil"/>
                <w:right w:val="nil"/>
                <w:between w:val="nil"/>
              </w:pBdr>
              <w:rPr>
                <w:color w:val="000000"/>
              </w:rPr>
            </w:pPr>
            <w:r w:rsidRPr="00BE7133">
              <w:rPr>
                <w:bCs/>
                <w:sz w:val="22"/>
                <w:szCs w:val="22"/>
                <w:lang w:val="en-US"/>
              </w:rPr>
              <w:lastRenderedPageBreak/>
              <w:t>LO</w:t>
            </w:r>
            <w:r w:rsidR="00763116" w:rsidRPr="00F93979">
              <w:rPr>
                <w:color w:val="000000"/>
              </w:rPr>
              <w:t xml:space="preserve"> 1</w:t>
            </w:r>
          </w:p>
        </w:tc>
        <w:tc>
          <w:tcPr>
            <w:tcW w:w="1134" w:type="dxa"/>
            <w:shd w:val="clear" w:color="auto" w:fill="auto"/>
          </w:tcPr>
          <w:p w14:paraId="15087BBA" w14:textId="2EA09300" w:rsidR="00763116" w:rsidRPr="00F93979" w:rsidRDefault="008A6FFC" w:rsidP="00763116">
            <w:pPr>
              <w:jc w:val="both"/>
            </w:pPr>
            <w:r w:rsidRPr="001730D9">
              <w:rPr>
                <w:bCs/>
                <w:sz w:val="22"/>
                <w:szCs w:val="22"/>
                <w:lang w:val="en-US"/>
              </w:rPr>
              <w:t>IA</w:t>
            </w:r>
            <w:r w:rsidR="00763116" w:rsidRPr="00F93979">
              <w:t xml:space="preserve"> 1.2</w:t>
            </w:r>
          </w:p>
        </w:tc>
        <w:tc>
          <w:tcPr>
            <w:tcW w:w="567" w:type="dxa"/>
            <w:shd w:val="clear" w:color="auto" w:fill="auto"/>
          </w:tcPr>
          <w:p w14:paraId="017F4173" w14:textId="77777777" w:rsidR="00763116" w:rsidRPr="00F93979" w:rsidRDefault="00763116" w:rsidP="00763116">
            <w:pPr>
              <w:tabs>
                <w:tab w:val="left" w:pos="1276"/>
              </w:tabs>
              <w:jc w:val="center"/>
            </w:pPr>
            <w:r w:rsidRPr="00F93979">
              <w:t>1</w:t>
            </w:r>
          </w:p>
        </w:tc>
        <w:tc>
          <w:tcPr>
            <w:tcW w:w="709" w:type="dxa"/>
            <w:shd w:val="clear" w:color="auto" w:fill="auto"/>
          </w:tcPr>
          <w:p w14:paraId="09FE9912" w14:textId="77777777" w:rsidR="00763116" w:rsidRPr="00F93979" w:rsidRDefault="00763116" w:rsidP="00763116">
            <w:pPr>
              <w:tabs>
                <w:tab w:val="left" w:pos="1276"/>
              </w:tabs>
              <w:jc w:val="center"/>
            </w:pPr>
          </w:p>
        </w:tc>
        <w:tc>
          <w:tcPr>
            <w:tcW w:w="1134" w:type="dxa"/>
            <w:shd w:val="clear" w:color="auto" w:fill="auto"/>
          </w:tcPr>
          <w:p w14:paraId="0742F52D" w14:textId="21448687" w:rsidR="00763116" w:rsidRPr="00F93979" w:rsidRDefault="00093AE3" w:rsidP="00763116">
            <w:pPr>
              <w:jc w:val="both"/>
            </w:pPr>
            <w:r>
              <w:rPr>
                <w:lang w:val="en-US"/>
              </w:rPr>
              <w:t>SQ</w:t>
            </w:r>
            <w:r w:rsidR="00763116" w:rsidRPr="00F93979">
              <w:t xml:space="preserve"> 13</w:t>
            </w:r>
          </w:p>
        </w:tc>
        <w:tc>
          <w:tcPr>
            <w:tcW w:w="1418" w:type="dxa"/>
            <w:shd w:val="clear" w:color="auto" w:fill="auto"/>
          </w:tcPr>
          <w:p w14:paraId="33A1737B" w14:textId="77777777" w:rsidR="00763116" w:rsidRPr="0007684F" w:rsidRDefault="00763116" w:rsidP="00763116">
            <w:pPr>
              <w:tabs>
                <w:tab w:val="left" w:pos="1276"/>
              </w:tabs>
              <w:rPr>
                <w:lang w:val="en-US"/>
              </w:rPr>
            </w:pPr>
            <w:r w:rsidRPr="0007684F">
              <w:rPr>
                <w:lang w:val="en-US"/>
              </w:rPr>
              <w:t xml:space="preserve">Video </w:t>
            </w:r>
            <w:r w:rsidRPr="0007684F">
              <w:rPr>
                <w:lang w:val="en-US"/>
              </w:rPr>
              <w:lastRenderedPageBreak/>
              <w:t>lecture</w:t>
            </w:r>
          </w:p>
          <w:p w14:paraId="40FE8FB1" w14:textId="53D7FED0" w:rsidR="00763116" w:rsidRPr="00763116" w:rsidRDefault="00763116" w:rsidP="00763116">
            <w:pPr>
              <w:jc w:val="both"/>
              <w:rPr>
                <w:lang w:val="en-US"/>
              </w:rPr>
            </w:pPr>
            <w:r w:rsidRPr="0007684F">
              <w:rPr>
                <w:lang w:val="en-US"/>
              </w:rPr>
              <w:t xml:space="preserve"> in MS Teams</w:t>
            </w:r>
          </w:p>
        </w:tc>
      </w:tr>
      <w:tr w:rsidR="00763116" w:rsidRPr="00F93979" w14:paraId="4D9CF8ED" w14:textId="77777777" w:rsidTr="006509A8">
        <w:trPr>
          <w:jc w:val="center"/>
        </w:trPr>
        <w:tc>
          <w:tcPr>
            <w:tcW w:w="562" w:type="dxa"/>
            <w:shd w:val="clear" w:color="auto" w:fill="auto"/>
          </w:tcPr>
          <w:p w14:paraId="78C25144" w14:textId="77777777" w:rsidR="00763116" w:rsidRPr="00F93979" w:rsidRDefault="00763116" w:rsidP="00763116">
            <w:pPr>
              <w:jc w:val="center"/>
            </w:pPr>
            <w:r w:rsidRPr="00F93979">
              <w:lastRenderedPageBreak/>
              <w:t>13</w:t>
            </w:r>
          </w:p>
        </w:tc>
        <w:tc>
          <w:tcPr>
            <w:tcW w:w="4253" w:type="dxa"/>
            <w:shd w:val="clear" w:color="auto" w:fill="auto"/>
          </w:tcPr>
          <w:p w14:paraId="51B49836" w14:textId="79A145A2" w:rsidR="00763116" w:rsidRPr="00763116" w:rsidRDefault="0093518F" w:rsidP="00763116">
            <w:pPr>
              <w:pBdr>
                <w:top w:val="nil"/>
                <w:left w:val="nil"/>
                <w:bottom w:val="nil"/>
                <w:right w:val="nil"/>
                <w:between w:val="nil"/>
              </w:pBdr>
              <w:jc w:val="both"/>
              <w:rPr>
                <w:b/>
                <w:color w:val="000000"/>
                <w:lang w:val="en-US"/>
              </w:rPr>
            </w:pPr>
            <w:r w:rsidRPr="005A4D7C">
              <w:rPr>
                <w:b/>
                <w:sz w:val="22"/>
                <w:szCs w:val="22"/>
                <w:lang w:val="en-US"/>
              </w:rPr>
              <w:t>P</w:t>
            </w:r>
            <w:r>
              <w:rPr>
                <w:b/>
                <w:sz w:val="22"/>
                <w:szCs w:val="22"/>
                <w:lang w:val="en-US"/>
              </w:rPr>
              <w:t>C</w:t>
            </w:r>
            <w:r w:rsidR="00763116" w:rsidRPr="005A4D7C">
              <w:rPr>
                <w:b/>
                <w:color w:val="000000"/>
                <w:lang w:val="en-US"/>
              </w:rPr>
              <w:t xml:space="preserve"> 13. </w:t>
            </w:r>
            <w:r w:rsidR="00763116" w:rsidRPr="00763116">
              <w:rPr>
                <w:color w:val="000000"/>
                <w:lang w:val="en-US"/>
              </w:rPr>
              <w:t>Calculation of the capacitance p-n transition.</w:t>
            </w:r>
          </w:p>
        </w:tc>
        <w:tc>
          <w:tcPr>
            <w:tcW w:w="850" w:type="dxa"/>
            <w:shd w:val="clear" w:color="auto" w:fill="auto"/>
          </w:tcPr>
          <w:p w14:paraId="18403466" w14:textId="4B7D9F79" w:rsidR="00763116" w:rsidRPr="00F93979" w:rsidRDefault="00BE7133" w:rsidP="00763116">
            <w:pPr>
              <w:pBdr>
                <w:top w:val="nil"/>
                <w:left w:val="nil"/>
                <w:bottom w:val="nil"/>
                <w:right w:val="nil"/>
                <w:between w:val="nil"/>
              </w:pBdr>
              <w:jc w:val="both"/>
              <w:rPr>
                <w:color w:val="000000"/>
              </w:rPr>
            </w:pPr>
            <w:r w:rsidRPr="00BE7133">
              <w:rPr>
                <w:bCs/>
                <w:sz w:val="22"/>
                <w:szCs w:val="22"/>
                <w:lang w:val="en-US"/>
              </w:rPr>
              <w:t>LO</w:t>
            </w:r>
            <w:r w:rsidR="00763116" w:rsidRPr="00F93979">
              <w:rPr>
                <w:color w:val="000000"/>
              </w:rPr>
              <w:t xml:space="preserve"> 4</w:t>
            </w:r>
          </w:p>
        </w:tc>
        <w:tc>
          <w:tcPr>
            <w:tcW w:w="1134" w:type="dxa"/>
            <w:shd w:val="clear" w:color="auto" w:fill="auto"/>
          </w:tcPr>
          <w:p w14:paraId="7226EC4B" w14:textId="123BC0FF" w:rsidR="00763116" w:rsidRPr="00F93979" w:rsidRDefault="008A6FFC" w:rsidP="00763116">
            <w:pPr>
              <w:jc w:val="both"/>
            </w:pPr>
            <w:r w:rsidRPr="001730D9">
              <w:rPr>
                <w:bCs/>
                <w:sz w:val="22"/>
                <w:szCs w:val="22"/>
                <w:lang w:val="en-US"/>
              </w:rPr>
              <w:t>IA</w:t>
            </w:r>
            <w:r w:rsidR="00763116">
              <w:t xml:space="preserve"> 4.2</w:t>
            </w:r>
          </w:p>
        </w:tc>
        <w:tc>
          <w:tcPr>
            <w:tcW w:w="567" w:type="dxa"/>
            <w:shd w:val="clear" w:color="auto" w:fill="auto"/>
          </w:tcPr>
          <w:p w14:paraId="5A43DEC6" w14:textId="77777777" w:rsidR="00763116" w:rsidRPr="00F93979" w:rsidRDefault="00763116" w:rsidP="00763116">
            <w:pPr>
              <w:tabs>
                <w:tab w:val="left" w:pos="1276"/>
              </w:tabs>
              <w:jc w:val="center"/>
            </w:pPr>
            <w:r>
              <w:t>2</w:t>
            </w:r>
          </w:p>
        </w:tc>
        <w:tc>
          <w:tcPr>
            <w:tcW w:w="709" w:type="dxa"/>
            <w:shd w:val="clear" w:color="auto" w:fill="auto"/>
          </w:tcPr>
          <w:p w14:paraId="78C63090" w14:textId="77777777" w:rsidR="00763116" w:rsidRPr="00F93979" w:rsidRDefault="00763116" w:rsidP="00763116">
            <w:pPr>
              <w:tabs>
                <w:tab w:val="left" w:pos="1276"/>
              </w:tabs>
              <w:jc w:val="center"/>
            </w:pPr>
            <w:r w:rsidRPr="00F93979">
              <w:t>10</w:t>
            </w:r>
          </w:p>
        </w:tc>
        <w:tc>
          <w:tcPr>
            <w:tcW w:w="1134" w:type="dxa"/>
            <w:shd w:val="clear" w:color="auto" w:fill="auto"/>
          </w:tcPr>
          <w:p w14:paraId="6641EDF6" w14:textId="59BB9F6E" w:rsidR="00763116" w:rsidRPr="00F93979" w:rsidRDefault="00093AE3" w:rsidP="00763116">
            <w:pPr>
              <w:jc w:val="both"/>
            </w:pPr>
            <w:r>
              <w:rPr>
                <w:lang w:val="en-US"/>
              </w:rPr>
              <w:t>TT</w:t>
            </w:r>
            <w:r w:rsidR="00763116" w:rsidRPr="00F93979">
              <w:t xml:space="preserve"> 13</w:t>
            </w:r>
          </w:p>
        </w:tc>
        <w:tc>
          <w:tcPr>
            <w:tcW w:w="1418" w:type="dxa"/>
            <w:shd w:val="clear" w:color="auto" w:fill="auto"/>
          </w:tcPr>
          <w:p w14:paraId="0DB48452" w14:textId="77777777" w:rsidR="00763116" w:rsidRDefault="00763116" w:rsidP="00763116">
            <w:pPr>
              <w:tabs>
                <w:tab w:val="left" w:pos="1276"/>
              </w:tabs>
            </w:pPr>
            <w:proofErr w:type="spellStart"/>
            <w:r>
              <w:t>Webinar</w:t>
            </w:r>
            <w:proofErr w:type="spellEnd"/>
          </w:p>
          <w:p w14:paraId="26B6CB2B" w14:textId="614505B8" w:rsidR="00763116" w:rsidRPr="00F93979" w:rsidRDefault="00763116" w:rsidP="00763116">
            <w:pPr>
              <w:jc w:val="both"/>
            </w:pPr>
            <w:proofErr w:type="spellStart"/>
            <w:r>
              <w:t>in</w:t>
            </w:r>
            <w:proofErr w:type="spellEnd"/>
            <w:r w:rsidRPr="00F93979">
              <w:t xml:space="preserve"> MS </w:t>
            </w:r>
            <w:proofErr w:type="spellStart"/>
            <w:r w:rsidRPr="00F93979">
              <w:t>Teams</w:t>
            </w:r>
            <w:proofErr w:type="spellEnd"/>
          </w:p>
        </w:tc>
      </w:tr>
      <w:tr w:rsidR="00763116" w:rsidRPr="00F93979" w14:paraId="0AF202F1" w14:textId="77777777" w:rsidTr="006509A8">
        <w:trPr>
          <w:jc w:val="center"/>
        </w:trPr>
        <w:tc>
          <w:tcPr>
            <w:tcW w:w="562" w:type="dxa"/>
            <w:shd w:val="clear" w:color="auto" w:fill="auto"/>
          </w:tcPr>
          <w:p w14:paraId="1A0680CE" w14:textId="77777777" w:rsidR="00763116" w:rsidRPr="00F93979" w:rsidRDefault="00763116" w:rsidP="00763116">
            <w:pPr>
              <w:jc w:val="center"/>
            </w:pPr>
            <w:r w:rsidRPr="00F93979">
              <w:t>13</w:t>
            </w:r>
          </w:p>
        </w:tc>
        <w:tc>
          <w:tcPr>
            <w:tcW w:w="4253" w:type="dxa"/>
            <w:shd w:val="clear" w:color="auto" w:fill="auto"/>
          </w:tcPr>
          <w:p w14:paraId="0688171C" w14:textId="3DC6C3F5" w:rsidR="00763116" w:rsidRPr="00763116" w:rsidRDefault="00763116" w:rsidP="00763116">
            <w:pPr>
              <w:jc w:val="both"/>
              <w:rPr>
                <w:b/>
                <w:lang w:val="en-US"/>
              </w:rPr>
            </w:pPr>
            <w:r w:rsidRPr="00763116">
              <w:rPr>
                <w:b/>
                <w:lang w:val="en-US"/>
              </w:rPr>
              <w:t>SI</w:t>
            </w:r>
            <w:r>
              <w:rPr>
                <w:b/>
                <w:lang w:val="en-US"/>
              </w:rPr>
              <w:t>WT</w:t>
            </w:r>
            <w:r w:rsidRPr="00763116">
              <w:rPr>
                <w:b/>
                <w:lang w:val="en-US"/>
              </w:rPr>
              <w:t xml:space="preserve"> 6 Consultation on implementation of SI</w:t>
            </w:r>
            <w:r>
              <w:rPr>
                <w:b/>
                <w:lang w:val="en-US"/>
              </w:rPr>
              <w:t>W</w:t>
            </w:r>
            <w:r w:rsidRPr="00763116">
              <w:rPr>
                <w:b/>
                <w:lang w:val="en-US"/>
              </w:rPr>
              <w:t>6</w:t>
            </w:r>
          </w:p>
        </w:tc>
        <w:tc>
          <w:tcPr>
            <w:tcW w:w="850" w:type="dxa"/>
            <w:shd w:val="clear" w:color="auto" w:fill="auto"/>
          </w:tcPr>
          <w:p w14:paraId="2DEB5075" w14:textId="77777777" w:rsidR="00763116" w:rsidRPr="00763116" w:rsidRDefault="00763116" w:rsidP="00763116">
            <w:pPr>
              <w:jc w:val="both"/>
              <w:rPr>
                <w:lang w:val="en-US"/>
              </w:rPr>
            </w:pPr>
          </w:p>
        </w:tc>
        <w:tc>
          <w:tcPr>
            <w:tcW w:w="1134" w:type="dxa"/>
            <w:shd w:val="clear" w:color="auto" w:fill="auto"/>
          </w:tcPr>
          <w:p w14:paraId="377A76B1" w14:textId="77777777" w:rsidR="00763116" w:rsidRPr="00763116" w:rsidRDefault="00763116" w:rsidP="00763116">
            <w:pPr>
              <w:jc w:val="both"/>
              <w:rPr>
                <w:lang w:val="en-US"/>
              </w:rPr>
            </w:pPr>
          </w:p>
        </w:tc>
        <w:tc>
          <w:tcPr>
            <w:tcW w:w="567" w:type="dxa"/>
            <w:shd w:val="clear" w:color="auto" w:fill="auto"/>
          </w:tcPr>
          <w:p w14:paraId="70282423" w14:textId="77777777" w:rsidR="00763116" w:rsidRPr="00763116" w:rsidRDefault="00763116" w:rsidP="00763116">
            <w:pPr>
              <w:tabs>
                <w:tab w:val="left" w:pos="1276"/>
              </w:tabs>
              <w:jc w:val="center"/>
              <w:rPr>
                <w:lang w:val="en-US"/>
              </w:rPr>
            </w:pPr>
          </w:p>
        </w:tc>
        <w:tc>
          <w:tcPr>
            <w:tcW w:w="709" w:type="dxa"/>
            <w:shd w:val="clear" w:color="auto" w:fill="auto"/>
          </w:tcPr>
          <w:p w14:paraId="4EFF49A0" w14:textId="77777777" w:rsidR="00763116" w:rsidRPr="00763116" w:rsidRDefault="00763116" w:rsidP="00763116">
            <w:pPr>
              <w:tabs>
                <w:tab w:val="left" w:pos="1276"/>
              </w:tabs>
              <w:jc w:val="center"/>
              <w:rPr>
                <w:lang w:val="en-US"/>
              </w:rPr>
            </w:pPr>
          </w:p>
        </w:tc>
        <w:tc>
          <w:tcPr>
            <w:tcW w:w="1134" w:type="dxa"/>
            <w:shd w:val="clear" w:color="auto" w:fill="auto"/>
          </w:tcPr>
          <w:p w14:paraId="32B86328" w14:textId="77777777" w:rsidR="00763116" w:rsidRPr="00763116" w:rsidRDefault="00763116" w:rsidP="00763116">
            <w:pPr>
              <w:jc w:val="both"/>
              <w:rPr>
                <w:lang w:val="en-US"/>
              </w:rPr>
            </w:pPr>
          </w:p>
        </w:tc>
        <w:tc>
          <w:tcPr>
            <w:tcW w:w="1418" w:type="dxa"/>
            <w:shd w:val="clear" w:color="auto" w:fill="auto"/>
          </w:tcPr>
          <w:p w14:paraId="66C0BBD0" w14:textId="5FA52226" w:rsidR="00763116" w:rsidRPr="00F93979" w:rsidRDefault="00763116" w:rsidP="00763116">
            <w:proofErr w:type="spellStart"/>
            <w:r w:rsidRPr="001B2A80">
              <w:t>Chat</w:t>
            </w:r>
            <w:proofErr w:type="spellEnd"/>
            <w:r w:rsidRPr="001B2A80">
              <w:t xml:space="preserve"> </w:t>
            </w:r>
            <w:proofErr w:type="spellStart"/>
            <w:r w:rsidRPr="001B2A80">
              <w:t>in</w:t>
            </w:r>
            <w:proofErr w:type="spellEnd"/>
            <w:r w:rsidRPr="001B2A80">
              <w:t xml:space="preserve"> </w:t>
            </w:r>
            <w:r w:rsidRPr="00F93979">
              <w:t xml:space="preserve">МООК ТВ </w:t>
            </w:r>
          </w:p>
        </w:tc>
      </w:tr>
      <w:tr w:rsidR="004F3A33" w:rsidRPr="00F93979" w14:paraId="262206DE" w14:textId="77777777" w:rsidTr="006509A8">
        <w:trPr>
          <w:jc w:val="center"/>
        </w:trPr>
        <w:tc>
          <w:tcPr>
            <w:tcW w:w="562" w:type="dxa"/>
            <w:shd w:val="clear" w:color="auto" w:fill="auto"/>
          </w:tcPr>
          <w:p w14:paraId="01678C01" w14:textId="77777777" w:rsidR="004F3A33" w:rsidRPr="00F93979" w:rsidRDefault="004F3A33" w:rsidP="0027338D">
            <w:pPr>
              <w:jc w:val="center"/>
            </w:pPr>
            <w:r w:rsidRPr="00F93979">
              <w:t>13</w:t>
            </w:r>
          </w:p>
        </w:tc>
        <w:tc>
          <w:tcPr>
            <w:tcW w:w="4253" w:type="dxa"/>
            <w:shd w:val="clear" w:color="auto" w:fill="auto"/>
          </w:tcPr>
          <w:p w14:paraId="7C72BB88" w14:textId="77777777" w:rsidR="004F3A33" w:rsidRPr="00F93979" w:rsidRDefault="004F3A33" w:rsidP="00454AB9">
            <w:pPr>
              <w:jc w:val="both"/>
              <w:rPr>
                <w:lang w:val="kk-KZ"/>
              </w:rPr>
            </w:pPr>
            <w:r w:rsidRPr="00F93979">
              <w:rPr>
                <w:b/>
              </w:rPr>
              <w:t xml:space="preserve">СРС 6. </w:t>
            </w:r>
          </w:p>
        </w:tc>
        <w:tc>
          <w:tcPr>
            <w:tcW w:w="850" w:type="dxa"/>
            <w:shd w:val="clear" w:color="auto" w:fill="auto"/>
          </w:tcPr>
          <w:p w14:paraId="589140F3" w14:textId="2FBE794F" w:rsidR="004F3A33" w:rsidRPr="00F93979" w:rsidRDefault="00BE7133" w:rsidP="0027338D">
            <w:pPr>
              <w:jc w:val="both"/>
            </w:pPr>
            <w:r w:rsidRPr="00BE7133">
              <w:rPr>
                <w:bCs/>
                <w:sz w:val="22"/>
                <w:szCs w:val="22"/>
                <w:lang w:val="en-US"/>
              </w:rPr>
              <w:t>LO</w:t>
            </w:r>
            <w:r w:rsidR="004F3A33" w:rsidRPr="00F93979">
              <w:t xml:space="preserve"> 5</w:t>
            </w:r>
          </w:p>
        </w:tc>
        <w:tc>
          <w:tcPr>
            <w:tcW w:w="1134" w:type="dxa"/>
            <w:shd w:val="clear" w:color="auto" w:fill="auto"/>
          </w:tcPr>
          <w:p w14:paraId="577588E9" w14:textId="65200328" w:rsidR="004F3A33" w:rsidRPr="00F93979" w:rsidRDefault="008A6FFC" w:rsidP="0027338D">
            <w:pPr>
              <w:jc w:val="both"/>
            </w:pPr>
            <w:r w:rsidRPr="001730D9">
              <w:rPr>
                <w:bCs/>
                <w:sz w:val="22"/>
                <w:szCs w:val="22"/>
                <w:lang w:val="en-US"/>
              </w:rPr>
              <w:t>IA</w:t>
            </w:r>
            <w:r w:rsidR="004F3A33" w:rsidRPr="00F93979">
              <w:t xml:space="preserve"> 5.2</w:t>
            </w:r>
          </w:p>
        </w:tc>
        <w:tc>
          <w:tcPr>
            <w:tcW w:w="567" w:type="dxa"/>
            <w:shd w:val="clear" w:color="auto" w:fill="auto"/>
          </w:tcPr>
          <w:p w14:paraId="53123C4B" w14:textId="77777777" w:rsidR="004F3A33" w:rsidRPr="00F93979" w:rsidRDefault="004F3A33" w:rsidP="0027338D">
            <w:pPr>
              <w:tabs>
                <w:tab w:val="left" w:pos="1276"/>
              </w:tabs>
              <w:jc w:val="center"/>
            </w:pPr>
          </w:p>
        </w:tc>
        <w:tc>
          <w:tcPr>
            <w:tcW w:w="709" w:type="dxa"/>
            <w:shd w:val="clear" w:color="auto" w:fill="auto"/>
          </w:tcPr>
          <w:p w14:paraId="7D9FE76D" w14:textId="77777777" w:rsidR="004F3A33" w:rsidRPr="00F93979" w:rsidRDefault="004F3A33" w:rsidP="0027338D">
            <w:pPr>
              <w:tabs>
                <w:tab w:val="left" w:pos="1276"/>
              </w:tabs>
              <w:jc w:val="center"/>
            </w:pPr>
            <w:r w:rsidRPr="00F93979">
              <w:t>25</w:t>
            </w:r>
          </w:p>
        </w:tc>
        <w:tc>
          <w:tcPr>
            <w:tcW w:w="1134" w:type="dxa"/>
            <w:shd w:val="clear" w:color="auto" w:fill="auto"/>
          </w:tcPr>
          <w:p w14:paraId="7A7E4D29" w14:textId="33DDDDD3" w:rsidR="004F3A33" w:rsidRPr="00F93979" w:rsidRDefault="00BE7133" w:rsidP="0027338D">
            <w:pPr>
              <w:jc w:val="both"/>
            </w:pPr>
            <w:r>
              <w:rPr>
                <w:lang w:val="en-US"/>
              </w:rPr>
              <w:t>IT</w:t>
            </w:r>
            <w:r w:rsidR="004F3A33" w:rsidRPr="00F93979">
              <w:t xml:space="preserve"> 6</w:t>
            </w:r>
          </w:p>
        </w:tc>
        <w:tc>
          <w:tcPr>
            <w:tcW w:w="1418" w:type="dxa"/>
            <w:shd w:val="clear" w:color="auto" w:fill="auto"/>
          </w:tcPr>
          <w:p w14:paraId="5A6314CE" w14:textId="77777777" w:rsidR="004F3A33" w:rsidRPr="00F93979" w:rsidRDefault="004F3A33" w:rsidP="0027338D"/>
        </w:tc>
      </w:tr>
      <w:tr w:rsidR="004F3A33" w:rsidRPr="005A4D7C" w14:paraId="415FEE8F" w14:textId="77777777" w:rsidTr="006509A8">
        <w:trPr>
          <w:jc w:val="center"/>
        </w:trPr>
        <w:tc>
          <w:tcPr>
            <w:tcW w:w="562" w:type="dxa"/>
            <w:shd w:val="clear" w:color="auto" w:fill="auto"/>
          </w:tcPr>
          <w:p w14:paraId="026E38EF" w14:textId="77777777" w:rsidR="004F3A33" w:rsidRPr="00F93979" w:rsidRDefault="004F3A33">
            <w:pPr>
              <w:jc w:val="center"/>
            </w:pPr>
          </w:p>
        </w:tc>
        <w:tc>
          <w:tcPr>
            <w:tcW w:w="10065" w:type="dxa"/>
            <w:gridSpan w:val="7"/>
            <w:shd w:val="clear" w:color="auto" w:fill="auto"/>
          </w:tcPr>
          <w:p w14:paraId="598AEAD6" w14:textId="20DD0F55" w:rsidR="004F3A33" w:rsidRPr="00763116" w:rsidRDefault="00763116" w:rsidP="006509A8">
            <w:pPr>
              <w:tabs>
                <w:tab w:val="left" w:pos="1276"/>
              </w:tabs>
              <w:jc w:val="center"/>
              <w:rPr>
                <w:lang w:val="en-US"/>
              </w:rPr>
            </w:pPr>
            <w:r w:rsidRPr="00763116">
              <w:rPr>
                <w:b/>
                <w:lang w:val="en-US"/>
              </w:rPr>
              <w:t xml:space="preserve">Saturday 23.00 - DEADLINE for the delivery of </w:t>
            </w:r>
            <w:r w:rsidR="00DF0186">
              <w:rPr>
                <w:b/>
                <w:lang w:val="en-US"/>
              </w:rPr>
              <w:t>SQ</w:t>
            </w:r>
            <w:r w:rsidRPr="00763116">
              <w:rPr>
                <w:b/>
                <w:lang w:val="en-US"/>
              </w:rPr>
              <w:t xml:space="preserve"> 13, T</w:t>
            </w:r>
            <w:r w:rsidR="00DF0186">
              <w:rPr>
                <w:b/>
                <w:lang w:val="en-US"/>
              </w:rPr>
              <w:t>T</w:t>
            </w:r>
            <w:r w:rsidRPr="00763116">
              <w:rPr>
                <w:b/>
                <w:lang w:val="en-US"/>
              </w:rPr>
              <w:t xml:space="preserve"> 13, </w:t>
            </w:r>
            <w:r w:rsidR="00DF0186">
              <w:rPr>
                <w:b/>
                <w:lang w:val="en-US"/>
              </w:rPr>
              <w:t xml:space="preserve">IT </w:t>
            </w:r>
            <w:r w:rsidRPr="00763116">
              <w:rPr>
                <w:b/>
                <w:lang w:val="en-US"/>
              </w:rPr>
              <w:t>6</w:t>
            </w:r>
          </w:p>
        </w:tc>
      </w:tr>
      <w:tr w:rsidR="00763116" w:rsidRPr="005A4D7C" w14:paraId="1908659F" w14:textId="77777777" w:rsidTr="006509A8">
        <w:trPr>
          <w:jc w:val="center"/>
        </w:trPr>
        <w:tc>
          <w:tcPr>
            <w:tcW w:w="562" w:type="dxa"/>
            <w:shd w:val="clear" w:color="auto" w:fill="auto"/>
          </w:tcPr>
          <w:p w14:paraId="184FB420" w14:textId="77777777" w:rsidR="00763116" w:rsidRPr="00F93979" w:rsidRDefault="00763116" w:rsidP="00763116">
            <w:pPr>
              <w:jc w:val="center"/>
            </w:pPr>
            <w:r w:rsidRPr="00F93979">
              <w:t>14</w:t>
            </w:r>
          </w:p>
        </w:tc>
        <w:tc>
          <w:tcPr>
            <w:tcW w:w="4253" w:type="dxa"/>
            <w:shd w:val="clear" w:color="auto" w:fill="auto"/>
          </w:tcPr>
          <w:p w14:paraId="44BDF0BD" w14:textId="092454BD" w:rsidR="00763116" w:rsidRPr="00F93979" w:rsidRDefault="0093518F" w:rsidP="00763116">
            <w:pPr>
              <w:pBdr>
                <w:top w:val="nil"/>
                <w:left w:val="nil"/>
                <w:bottom w:val="nil"/>
                <w:right w:val="nil"/>
                <w:between w:val="nil"/>
              </w:pBdr>
              <w:jc w:val="both"/>
              <w:rPr>
                <w:color w:val="000000"/>
              </w:rPr>
            </w:pPr>
            <w:r>
              <w:rPr>
                <w:b/>
                <w:color w:val="000000"/>
                <w:lang w:val="en-US"/>
              </w:rPr>
              <w:t>L</w:t>
            </w:r>
            <w:r w:rsidR="00763116" w:rsidRPr="00763116">
              <w:rPr>
                <w:b/>
                <w:color w:val="000000"/>
                <w:lang w:val="en-US"/>
              </w:rPr>
              <w:t xml:space="preserve"> 14. </w:t>
            </w:r>
            <w:r w:rsidR="00763116" w:rsidRPr="00763116">
              <w:rPr>
                <w:color w:val="000000"/>
                <w:lang w:val="en-US"/>
              </w:rPr>
              <w:t xml:space="preserve">Multilayer transparencies. Dielectric mirrors and light filters. </w:t>
            </w:r>
            <w:proofErr w:type="spellStart"/>
            <w:r w:rsidR="00763116" w:rsidRPr="00763116">
              <w:rPr>
                <w:color w:val="000000"/>
              </w:rPr>
              <w:t>Applications</w:t>
            </w:r>
            <w:proofErr w:type="spellEnd"/>
            <w:r w:rsidR="00763116" w:rsidRPr="00763116">
              <w:rPr>
                <w:color w:val="000000"/>
              </w:rPr>
              <w:t xml:space="preserve"> </w:t>
            </w:r>
            <w:proofErr w:type="spellStart"/>
            <w:r w:rsidR="00763116" w:rsidRPr="00763116">
              <w:rPr>
                <w:color w:val="000000"/>
              </w:rPr>
              <w:t>in</w:t>
            </w:r>
            <w:proofErr w:type="spellEnd"/>
            <w:r w:rsidR="00763116" w:rsidRPr="00763116">
              <w:rPr>
                <w:color w:val="000000"/>
              </w:rPr>
              <w:t xml:space="preserve"> </w:t>
            </w:r>
            <w:proofErr w:type="spellStart"/>
            <w:r w:rsidR="00763116" w:rsidRPr="00763116">
              <w:rPr>
                <w:color w:val="000000"/>
              </w:rPr>
              <w:t>lasers</w:t>
            </w:r>
            <w:proofErr w:type="spellEnd"/>
            <w:r w:rsidR="00763116" w:rsidRPr="00763116">
              <w:rPr>
                <w:color w:val="000000"/>
              </w:rPr>
              <w:t xml:space="preserve">, </w:t>
            </w:r>
            <w:proofErr w:type="spellStart"/>
            <w:r w:rsidR="00763116" w:rsidRPr="00763116">
              <w:rPr>
                <w:color w:val="000000"/>
              </w:rPr>
              <w:t>fiber</w:t>
            </w:r>
            <w:proofErr w:type="spellEnd"/>
            <w:r w:rsidR="00763116" w:rsidRPr="00763116">
              <w:rPr>
                <w:color w:val="000000"/>
              </w:rPr>
              <w:t xml:space="preserve"> </w:t>
            </w:r>
            <w:proofErr w:type="spellStart"/>
            <w:r w:rsidR="00763116" w:rsidRPr="00763116">
              <w:rPr>
                <w:color w:val="000000"/>
              </w:rPr>
              <w:t>communications</w:t>
            </w:r>
            <w:proofErr w:type="spellEnd"/>
            <w:r w:rsidR="00763116" w:rsidRPr="00763116">
              <w:rPr>
                <w:color w:val="000000"/>
              </w:rPr>
              <w:t xml:space="preserve">, </w:t>
            </w:r>
            <w:proofErr w:type="spellStart"/>
            <w:r w:rsidR="00763116" w:rsidRPr="00763116">
              <w:rPr>
                <w:color w:val="000000"/>
              </w:rPr>
              <w:t>optical</w:t>
            </w:r>
            <w:proofErr w:type="spellEnd"/>
            <w:r w:rsidR="00763116" w:rsidRPr="00763116">
              <w:rPr>
                <w:color w:val="000000"/>
              </w:rPr>
              <w:t xml:space="preserve"> </w:t>
            </w:r>
            <w:proofErr w:type="spellStart"/>
            <w:r w:rsidR="00763116" w:rsidRPr="00763116">
              <w:rPr>
                <w:color w:val="000000"/>
              </w:rPr>
              <w:t>spectrometers</w:t>
            </w:r>
            <w:proofErr w:type="spellEnd"/>
            <w:r w:rsidR="00763116" w:rsidRPr="00763116">
              <w:rPr>
                <w:color w:val="000000"/>
              </w:rPr>
              <w:t xml:space="preserve"> </w:t>
            </w:r>
            <w:proofErr w:type="spellStart"/>
            <w:r w:rsidR="00763116" w:rsidRPr="00763116">
              <w:rPr>
                <w:color w:val="000000"/>
              </w:rPr>
              <w:t>and</w:t>
            </w:r>
            <w:proofErr w:type="spellEnd"/>
            <w:r w:rsidR="00763116" w:rsidRPr="00763116">
              <w:rPr>
                <w:color w:val="000000"/>
              </w:rPr>
              <w:t xml:space="preserve"> </w:t>
            </w:r>
            <w:proofErr w:type="spellStart"/>
            <w:r w:rsidR="00763116" w:rsidRPr="00763116">
              <w:rPr>
                <w:color w:val="000000"/>
              </w:rPr>
              <w:t>astronomy</w:t>
            </w:r>
            <w:proofErr w:type="spellEnd"/>
            <w:r w:rsidR="00763116" w:rsidRPr="00763116">
              <w:rPr>
                <w:color w:val="000000"/>
              </w:rPr>
              <w:t>.</w:t>
            </w:r>
          </w:p>
        </w:tc>
        <w:tc>
          <w:tcPr>
            <w:tcW w:w="850" w:type="dxa"/>
            <w:shd w:val="clear" w:color="auto" w:fill="auto"/>
          </w:tcPr>
          <w:p w14:paraId="45C95694" w14:textId="22B87E6B" w:rsidR="00763116" w:rsidRPr="00F93979" w:rsidRDefault="00BE7133" w:rsidP="00763116">
            <w:pPr>
              <w:pBdr>
                <w:top w:val="nil"/>
                <w:left w:val="nil"/>
                <w:bottom w:val="nil"/>
                <w:right w:val="nil"/>
                <w:between w:val="nil"/>
              </w:pBdr>
              <w:jc w:val="both"/>
              <w:rPr>
                <w:color w:val="000000"/>
              </w:rPr>
            </w:pPr>
            <w:r w:rsidRPr="00BE7133">
              <w:rPr>
                <w:bCs/>
                <w:sz w:val="22"/>
                <w:szCs w:val="22"/>
                <w:lang w:val="en-US"/>
              </w:rPr>
              <w:t>LO</w:t>
            </w:r>
            <w:r w:rsidR="00763116" w:rsidRPr="00F93979">
              <w:rPr>
                <w:color w:val="000000"/>
              </w:rPr>
              <w:t xml:space="preserve"> 4</w:t>
            </w:r>
          </w:p>
        </w:tc>
        <w:tc>
          <w:tcPr>
            <w:tcW w:w="1134" w:type="dxa"/>
            <w:shd w:val="clear" w:color="auto" w:fill="auto"/>
          </w:tcPr>
          <w:p w14:paraId="580B5663" w14:textId="7EC7BB00" w:rsidR="00763116" w:rsidRPr="00F93979" w:rsidRDefault="008A6FFC" w:rsidP="00763116">
            <w:pPr>
              <w:jc w:val="both"/>
            </w:pPr>
            <w:r w:rsidRPr="001730D9">
              <w:rPr>
                <w:bCs/>
                <w:sz w:val="22"/>
                <w:szCs w:val="22"/>
                <w:lang w:val="en-US"/>
              </w:rPr>
              <w:t>IA</w:t>
            </w:r>
            <w:r w:rsidR="00763116" w:rsidRPr="00F93979">
              <w:t xml:space="preserve"> 4.1</w:t>
            </w:r>
          </w:p>
          <w:p w14:paraId="45FE0003" w14:textId="5687530E" w:rsidR="00763116" w:rsidRPr="00F93979" w:rsidRDefault="008A6FFC" w:rsidP="00763116">
            <w:pPr>
              <w:jc w:val="both"/>
            </w:pPr>
            <w:r w:rsidRPr="001730D9">
              <w:rPr>
                <w:bCs/>
                <w:sz w:val="22"/>
                <w:szCs w:val="22"/>
                <w:lang w:val="en-US"/>
              </w:rPr>
              <w:t>IA</w:t>
            </w:r>
            <w:r w:rsidR="00763116" w:rsidRPr="00F93979">
              <w:t xml:space="preserve"> 4.2</w:t>
            </w:r>
          </w:p>
          <w:p w14:paraId="3C534A15" w14:textId="77777777" w:rsidR="00763116" w:rsidRPr="00F93979" w:rsidRDefault="00763116" w:rsidP="00763116">
            <w:pPr>
              <w:jc w:val="both"/>
            </w:pPr>
          </w:p>
        </w:tc>
        <w:tc>
          <w:tcPr>
            <w:tcW w:w="567" w:type="dxa"/>
            <w:shd w:val="clear" w:color="auto" w:fill="auto"/>
          </w:tcPr>
          <w:p w14:paraId="624DDD0C" w14:textId="77777777" w:rsidR="00763116" w:rsidRPr="00F93979" w:rsidRDefault="00763116" w:rsidP="00763116">
            <w:pPr>
              <w:tabs>
                <w:tab w:val="left" w:pos="1276"/>
              </w:tabs>
              <w:jc w:val="center"/>
            </w:pPr>
            <w:r w:rsidRPr="00F93979">
              <w:t>1</w:t>
            </w:r>
          </w:p>
        </w:tc>
        <w:tc>
          <w:tcPr>
            <w:tcW w:w="709" w:type="dxa"/>
            <w:shd w:val="clear" w:color="auto" w:fill="auto"/>
          </w:tcPr>
          <w:p w14:paraId="6025F1E5" w14:textId="77777777" w:rsidR="00763116" w:rsidRPr="00F93979" w:rsidRDefault="00763116" w:rsidP="00763116">
            <w:pPr>
              <w:tabs>
                <w:tab w:val="left" w:pos="1276"/>
              </w:tabs>
              <w:jc w:val="center"/>
            </w:pPr>
          </w:p>
        </w:tc>
        <w:tc>
          <w:tcPr>
            <w:tcW w:w="1134" w:type="dxa"/>
            <w:shd w:val="clear" w:color="auto" w:fill="auto"/>
          </w:tcPr>
          <w:p w14:paraId="2ABDC48C" w14:textId="176F2805" w:rsidR="00763116" w:rsidRPr="00F93979" w:rsidRDefault="00093AE3" w:rsidP="00763116">
            <w:r>
              <w:rPr>
                <w:lang w:val="en-US"/>
              </w:rPr>
              <w:t>SQ</w:t>
            </w:r>
            <w:r w:rsidR="00763116" w:rsidRPr="00F93979">
              <w:t xml:space="preserve"> 14</w:t>
            </w:r>
          </w:p>
        </w:tc>
        <w:tc>
          <w:tcPr>
            <w:tcW w:w="1418" w:type="dxa"/>
            <w:shd w:val="clear" w:color="auto" w:fill="auto"/>
          </w:tcPr>
          <w:p w14:paraId="0A1409F7" w14:textId="77777777" w:rsidR="00763116" w:rsidRPr="0007684F" w:rsidRDefault="00763116" w:rsidP="00763116">
            <w:pPr>
              <w:tabs>
                <w:tab w:val="left" w:pos="1276"/>
              </w:tabs>
              <w:rPr>
                <w:lang w:val="en-US"/>
              </w:rPr>
            </w:pPr>
            <w:r w:rsidRPr="0007684F">
              <w:rPr>
                <w:lang w:val="en-US"/>
              </w:rPr>
              <w:t>Video lecture</w:t>
            </w:r>
          </w:p>
          <w:p w14:paraId="5B8F06E5" w14:textId="3DCF0B6B" w:rsidR="00763116" w:rsidRPr="00763116" w:rsidRDefault="00763116" w:rsidP="00763116">
            <w:pPr>
              <w:rPr>
                <w:lang w:val="en-US"/>
              </w:rPr>
            </w:pPr>
            <w:r w:rsidRPr="0007684F">
              <w:rPr>
                <w:lang w:val="en-US"/>
              </w:rPr>
              <w:t xml:space="preserve"> in MS Teams</w:t>
            </w:r>
          </w:p>
        </w:tc>
      </w:tr>
      <w:tr w:rsidR="00763116" w:rsidRPr="00F93979" w14:paraId="546373D1" w14:textId="77777777" w:rsidTr="006509A8">
        <w:trPr>
          <w:jc w:val="center"/>
        </w:trPr>
        <w:tc>
          <w:tcPr>
            <w:tcW w:w="562" w:type="dxa"/>
            <w:shd w:val="clear" w:color="auto" w:fill="auto"/>
          </w:tcPr>
          <w:p w14:paraId="722F43D9" w14:textId="77777777" w:rsidR="00763116" w:rsidRPr="00F93979" w:rsidRDefault="00763116" w:rsidP="00763116">
            <w:pPr>
              <w:jc w:val="center"/>
            </w:pPr>
            <w:r w:rsidRPr="00F93979">
              <w:t>14</w:t>
            </w:r>
          </w:p>
        </w:tc>
        <w:tc>
          <w:tcPr>
            <w:tcW w:w="4253" w:type="dxa"/>
            <w:shd w:val="clear" w:color="auto" w:fill="auto"/>
          </w:tcPr>
          <w:p w14:paraId="1A4AD9CA" w14:textId="260DD43F" w:rsidR="00763116" w:rsidRPr="00763116" w:rsidRDefault="0093518F" w:rsidP="00763116">
            <w:pPr>
              <w:pBdr>
                <w:top w:val="nil"/>
                <w:left w:val="nil"/>
                <w:bottom w:val="nil"/>
                <w:right w:val="nil"/>
                <w:between w:val="nil"/>
              </w:pBdr>
              <w:jc w:val="both"/>
              <w:rPr>
                <w:b/>
                <w:color w:val="000000"/>
                <w:lang w:val="en-US"/>
              </w:rPr>
            </w:pPr>
            <w:proofErr w:type="gramStart"/>
            <w:r w:rsidRPr="005A4D7C">
              <w:rPr>
                <w:b/>
                <w:sz w:val="22"/>
                <w:szCs w:val="22"/>
                <w:lang w:val="en-US"/>
              </w:rPr>
              <w:t>P</w:t>
            </w:r>
            <w:r>
              <w:rPr>
                <w:b/>
                <w:sz w:val="22"/>
                <w:szCs w:val="22"/>
                <w:lang w:val="en-US"/>
              </w:rPr>
              <w:t>C</w:t>
            </w:r>
            <w:r w:rsidRPr="005A4D7C">
              <w:rPr>
                <w:b/>
                <w:color w:val="000000"/>
                <w:lang w:val="en-US"/>
              </w:rPr>
              <w:t xml:space="preserve"> </w:t>
            </w:r>
            <w:r>
              <w:rPr>
                <w:b/>
                <w:color w:val="000000"/>
                <w:lang w:val="en-US"/>
              </w:rPr>
              <w:t xml:space="preserve"> </w:t>
            </w:r>
            <w:r w:rsidR="00763116" w:rsidRPr="005A4D7C">
              <w:rPr>
                <w:b/>
                <w:color w:val="000000"/>
                <w:lang w:val="en-US"/>
              </w:rPr>
              <w:t>14</w:t>
            </w:r>
            <w:proofErr w:type="gramEnd"/>
            <w:r w:rsidR="00763116" w:rsidRPr="005A4D7C">
              <w:rPr>
                <w:b/>
                <w:color w:val="000000"/>
                <w:lang w:val="en-US"/>
              </w:rPr>
              <w:t xml:space="preserve">. </w:t>
            </w:r>
            <w:r w:rsidR="00763116" w:rsidRPr="00763116">
              <w:rPr>
                <w:color w:val="000000"/>
                <w:lang w:val="en-US"/>
              </w:rPr>
              <w:t>Calculation of the thickness of a dielectric antireflection or mirror film.</w:t>
            </w:r>
          </w:p>
        </w:tc>
        <w:tc>
          <w:tcPr>
            <w:tcW w:w="850" w:type="dxa"/>
            <w:shd w:val="clear" w:color="auto" w:fill="auto"/>
          </w:tcPr>
          <w:p w14:paraId="4491DAE5" w14:textId="25E6DF84" w:rsidR="00763116" w:rsidRPr="00F93979" w:rsidRDefault="00BE7133" w:rsidP="00763116">
            <w:pPr>
              <w:pBdr>
                <w:top w:val="nil"/>
                <w:left w:val="nil"/>
                <w:bottom w:val="nil"/>
                <w:right w:val="nil"/>
                <w:between w:val="nil"/>
              </w:pBdr>
              <w:jc w:val="both"/>
              <w:rPr>
                <w:color w:val="000000"/>
              </w:rPr>
            </w:pPr>
            <w:r w:rsidRPr="00BE7133">
              <w:rPr>
                <w:bCs/>
                <w:sz w:val="22"/>
                <w:szCs w:val="22"/>
                <w:lang w:val="en-US"/>
              </w:rPr>
              <w:t>LO</w:t>
            </w:r>
            <w:r w:rsidR="00763116" w:rsidRPr="00F93979">
              <w:rPr>
                <w:color w:val="000000"/>
              </w:rPr>
              <w:t xml:space="preserve"> 4. 5</w:t>
            </w:r>
          </w:p>
        </w:tc>
        <w:tc>
          <w:tcPr>
            <w:tcW w:w="1134" w:type="dxa"/>
            <w:shd w:val="clear" w:color="auto" w:fill="auto"/>
          </w:tcPr>
          <w:p w14:paraId="2A876C18" w14:textId="6DF860FB" w:rsidR="00763116" w:rsidRPr="00F93979" w:rsidRDefault="008A6FFC" w:rsidP="00763116">
            <w:pPr>
              <w:jc w:val="both"/>
            </w:pPr>
            <w:r w:rsidRPr="001730D9">
              <w:rPr>
                <w:bCs/>
                <w:sz w:val="22"/>
                <w:szCs w:val="22"/>
                <w:lang w:val="en-US"/>
              </w:rPr>
              <w:t>IA</w:t>
            </w:r>
            <w:r w:rsidR="00763116" w:rsidRPr="00F93979">
              <w:t xml:space="preserve"> 4.1</w:t>
            </w:r>
          </w:p>
          <w:p w14:paraId="284A9396" w14:textId="06AE8B8C" w:rsidR="00763116" w:rsidRPr="00F93979" w:rsidRDefault="008A6FFC" w:rsidP="00763116">
            <w:pPr>
              <w:jc w:val="both"/>
            </w:pPr>
            <w:r w:rsidRPr="001730D9">
              <w:rPr>
                <w:bCs/>
                <w:sz w:val="22"/>
                <w:szCs w:val="22"/>
                <w:lang w:val="en-US"/>
              </w:rPr>
              <w:t>IA</w:t>
            </w:r>
            <w:r w:rsidR="00763116" w:rsidRPr="00F93979">
              <w:t xml:space="preserve"> 4.2</w:t>
            </w:r>
          </w:p>
          <w:p w14:paraId="500CA42D" w14:textId="77777777" w:rsidR="00763116" w:rsidRPr="00F93979" w:rsidRDefault="00763116" w:rsidP="00763116">
            <w:pPr>
              <w:jc w:val="both"/>
            </w:pPr>
          </w:p>
        </w:tc>
        <w:tc>
          <w:tcPr>
            <w:tcW w:w="567" w:type="dxa"/>
            <w:shd w:val="clear" w:color="auto" w:fill="auto"/>
          </w:tcPr>
          <w:p w14:paraId="10034584" w14:textId="77777777" w:rsidR="00763116" w:rsidRPr="00F93979" w:rsidRDefault="00763116" w:rsidP="00763116">
            <w:pPr>
              <w:tabs>
                <w:tab w:val="left" w:pos="1276"/>
              </w:tabs>
              <w:jc w:val="center"/>
            </w:pPr>
            <w:r>
              <w:t>2</w:t>
            </w:r>
          </w:p>
        </w:tc>
        <w:tc>
          <w:tcPr>
            <w:tcW w:w="709" w:type="dxa"/>
            <w:shd w:val="clear" w:color="auto" w:fill="auto"/>
          </w:tcPr>
          <w:p w14:paraId="688E9365" w14:textId="77777777" w:rsidR="00763116" w:rsidRPr="00F93979" w:rsidRDefault="00763116" w:rsidP="00763116">
            <w:pPr>
              <w:tabs>
                <w:tab w:val="left" w:pos="1276"/>
              </w:tabs>
              <w:jc w:val="center"/>
            </w:pPr>
            <w:r w:rsidRPr="00F93979">
              <w:t>10</w:t>
            </w:r>
          </w:p>
        </w:tc>
        <w:tc>
          <w:tcPr>
            <w:tcW w:w="1134" w:type="dxa"/>
            <w:shd w:val="clear" w:color="auto" w:fill="auto"/>
          </w:tcPr>
          <w:p w14:paraId="40B97D9B" w14:textId="42AAD901" w:rsidR="00763116" w:rsidRPr="00F93979" w:rsidRDefault="00093AE3" w:rsidP="00763116">
            <w:pPr>
              <w:jc w:val="both"/>
            </w:pPr>
            <w:r>
              <w:rPr>
                <w:lang w:val="en-US"/>
              </w:rPr>
              <w:t>TT</w:t>
            </w:r>
            <w:r w:rsidR="00763116" w:rsidRPr="00F93979">
              <w:t xml:space="preserve"> 14</w:t>
            </w:r>
          </w:p>
        </w:tc>
        <w:tc>
          <w:tcPr>
            <w:tcW w:w="1418" w:type="dxa"/>
            <w:shd w:val="clear" w:color="auto" w:fill="auto"/>
          </w:tcPr>
          <w:p w14:paraId="17CCD5E7" w14:textId="77777777" w:rsidR="00763116" w:rsidRDefault="00763116" w:rsidP="00763116">
            <w:pPr>
              <w:tabs>
                <w:tab w:val="left" w:pos="1276"/>
              </w:tabs>
            </w:pPr>
            <w:proofErr w:type="spellStart"/>
            <w:r>
              <w:t>Webinar</w:t>
            </w:r>
            <w:proofErr w:type="spellEnd"/>
          </w:p>
          <w:p w14:paraId="580F0C9B" w14:textId="2836BED5" w:rsidR="00763116" w:rsidRPr="00F93979" w:rsidRDefault="00763116" w:rsidP="00763116">
            <w:pPr>
              <w:jc w:val="both"/>
            </w:pPr>
            <w:proofErr w:type="spellStart"/>
            <w:r>
              <w:t>in</w:t>
            </w:r>
            <w:proofErr w:type="spellEnd"/>
            <w:r w:rsidRPr="00F93979">
              <w:t xml:space="preserve"> MS </w:t>
            </w:r>
            <w:proofErr w:type="spellStart"/>
            <w:r w:rsidRPr="00F93979">
              <w:t>Teams</w:t>
            </w:r>
            <w:proofErr w:type="spellEnd"/>
          </w:p>
        </w:tc>
      </w:tr>
      <w:tr w:rsidR="004F3A33" w:rsidRPr="005A4D7C" w14:paraId="04A97648" w14:textId="77777777" w:rsidTr="006509A8">
        <w:trPr>
          <w:jc w:val="center"/>
        </w:trPr>
        <w:tc>
          <w:tcPr>
            <w:tcW w:w="562" w:type="dxa"/>
            <w:shd w:val="clear" w:color="auto" w:fill="auto"/>
          </w:tcPr>
          <w:p w14:paraId="065F0D25" w14:textId="77777777" w:rsidR="004F3A33" w:rsidRPr="00F93979" w:rsidRDefault="004F3A33">
            <w:pPr>
              <w:jc w:val="center"/>
            </w:pPr>
          </w:p>
        </w:tc>
        <w:tc>
          <w:tcPr>
            <w:tcW w:w="10065" w:type="dxa"/>
            <w:gridSpan w:val="7"/>
            <w:shd w:val="clear" w:color="auto" w:fill="auto"/>
          </w:tcPr>
          <w:p w14:paraId="0787ED5B" w14:textId="67E0A248" w:rsidR="004F3A33" w:rsidRPr="00763116" w:rsidRDefault="00763116" w:rsidP="006509A8">
            <w:pPr>
              <w:tabs>
                <w:tab w:val="left" w:pos="1276"/>
              </w:tabs>
              <w:jc w:val="center"/>
              <w:rPr>
                <w:lang w:val="en-US"/>
              </w:rPr>
            </w:pPr>
            <w:r w:rsidRPr="00763116">
              <w:rPr>
                <w:b/>
                <w:lang w:val="en-US"/>
              </w:rPr>
              <w:t xml:space="preserve">Saturday 23.00 - DEADLINE for the delivery of </w:t>
            </w:r>
            <w:r w:rsidR="00DF0186">
              <w:rPr>
                <w:b/>
                <w:lang w:val="en-US"/>
              </w:rPr>
              <w:t>SQ</w:t>
            </w:r>
            <w:r w:rsidRPr="00763116">
              <w:rPr>
                <w:b/>
                <w:lang w:val="en-US"/>
              </w:rPr>
              <w:t xml:space="preserve"> 14, T</w:t>
            </w:r>
            <w:r w:rsidR="00DF0186">
              <w:rPr>
                <w:b/>
                <w:lang w:val="en-US"/>
              </w:rPr>
              <w:t>T</w:t>
            </w:r>
            <w:r w:rsidRPr="00763116">
              <w:rPr>
                <w:b/>
                <w:lang w:val="en-US"/>
              </w:rPr>
              <w:t xml:space="preserve"> 14</w:t>
            </w:r>
          </w:p>
        </w:tc>
      </w:tr>
      <w:tr w:rsidR="00763116" w:rsidRPr="005A4D7C" w14:paraId="7BD00747" w14:textId="77777777" w:rsidTr="004F3A33">
        <w:trPr>
          <w:trHeight w:val="469"/>
          <w:jc w:val="center"/>
        </w:trPr>
        <w:tc>
          <w:tcPr>
            <w:tcW w:w="562" w:type="dxa"/>
            <w:shd w:val="clear" w:color="auto" w:fill="auto"/>
          </w:tcPr>
          <w:p w14:paraId="742B60CD" w14:textId="77777777" w:rsidR="00763116" w:rsidRPr="00F93979" w:rsidRDefault="00763116" w:rsidP="00763116">
            <w:pPr>
              <w:jc w:val="center"/>
            </w:pPr>
            <w:r w:rsidRPr="00F93979">
              <w:t>15</w:t>
            </w:r>
          </w:p>
        </w:tc>
        <w:tc>
          <w:tcPr>
            <w:tcW w:w="4253" w:type="dxa"/>
            <w:shd w:val="clear" w:color="auto" w:fill="auto"/>
          </w:tcPr>
          <w:p w14:paraId="4F5EA399" w14:textId="7EE89D6D" w:rsidR="00763116" w:rsidRPr="00093AE3" w:rsidRDefault="0093518F" w:rsidP="00763116">
            <w:pPr>
              <w:jc w:val="both"/>
              <w:rPr>
                <w:lang w:val="en-US"/>
              </w:rPr>
            </w:pPr>
            <w:r>
              <w:rPr>
                <w:b/>
                <w:lang w:val="en-US"/>
              </w:rPr>
              <w:t>L</w:t>
            </w:r>
            <w:r w:rsidR="00763116" w:rsidRPr="00093AE3">
              <w:rPr>
                <w:b/>
                <w:lang w:val="en-US"/>
              </w:rPr>
              <w:t xml:space="preserve"> 15. </w:t>
            </w:r>
            <w:r w:rsidR="00093AE3" w:rsidRPr="00093AE3">
              <w:rPr>
                <w:color w:val="4D5156"/>
                <w:sz w:val="22"/>
                <w:szCs w:val="22"/>
                <w:shd w:val="clear" w:color="auto" w:fill="FFFFFF"/>
                <w:lang w:val="en-US"/>
              </w:rPr>
              <w:t xml:space="preserve">Programmable microelectronics. Computer-aided design environment Xilinx ISE 2. Simulation environment </w:t>
            </w:r>
            <w:proofErr w:type="spellStart"/>
            <w:r w:rsidR="00093AE3" w:rsidRPr="00093AE3">
              <w:rPr>
                <w:color w:val="4D5156"/>
                <w:sz w:val="22"/>
                <w:szCs w:val="22"/>
                <w:shd w:val="clear" w:color="auto" w:fill="FFFFFF"/>
                <w:lang w:val="en-US"/>
              </w:rPr>
              <w:t>MatLab</w:t>
            </w:r>
            <w:proofErr w:type="spellEnd"/>
            <w:r w:rsidR="00093AE3" w:rsidRPr="00093AE3">
              <w:rPr>
                <w:color w:val="4D5156"/>
                <w:sz w:val="22"/>
                <w:szCs w:val="22"/>
                <w:shd w:val="clear" w:color="auto" w:fill="FFFFFF"/>
                <w:lang w:val="en-US"/>
              </w:rPr>
              <w:t>/Simulink. Optoelectronic microcircuits. Purely optical microcircuits. Photonics.</w:t>
            </w:r>
          </w:p>
          <w:p w14:paraId="7CB7139F" w14:textId="77777777" w:rsidR="00763116" w:rsidRPr="00093AE3" w:rsidRDefault="00763116" w:rsidP="00763116">
            <w:pPr>
              <w:pBdr>
                <w:top w:val="nil"/>
                <w:left w:val="nil"/>
                <w:bottom w:val="nil"/>
                <w:right w:val="nil"/>
                <w:between w:val="nil"/>
              </w:pBdr>
              <w:jc w:val="both"/>
              <w:rPr>
                <w:color w:val="000000"/>
                <w:lang w:val="en-US"/>
              </w:rPr>
            </w:pPr>
          </w:p>
        </w:tc>
        <w:tc>
          <w:tcPr>
            <w:tcW w:w="850" w:type="dxa"/>
            <w:shd w:val="clear" w:color="auto" w:fill="auto"/>
          </w:tcPr>
          <w:p w14:paraId="1678C24F" w14:textId="4F08B6F2" w:rsidR="00763116" w:rsidRPr="00F93979" w:rsidRDefault="00BE7133" w:rsidP="00763116">
            <w:pPr>
              <w:pBdr>
                <w:top w:val="nil"/>
                <w:left w:val="nil"/>
                <w:bottom w:val="nil"/>
                <w:right w:val="nil"/>
                <w:between w:val="nil"/>
              </w:pBdr>
              <w:jc w:val="both"/>
              <w:rPr>
                <w:color w:val="000000"/>
              </w:rPr>
            </w:pPr>
            <w:r w:rsidRPr="00BE7133">
              <w:rPr>
                <w:bCs/>
                <w:sz w:val="22"/>
                <w:szCs w:val="22"/>
                <w:lang w:val="en-US"/>
              </w:rPr>
              <w:t>LO</w:t>
            </w:r>
            <w:r w:rsidR="00763116" w:rsidRPr="00F93979">
              <w:rPr>
                <w:color w:val="000000"/>
              </w:rPr>
              <w:t xml:space="preserve"> 5</w:t>
            </w:r>
          </w:p>
        </w:tc>
        <w:tc>
          <w:tcPr>
            <w:tcW w:w="1134" w:type="dxa"/>
            <w:shd w:val="clear" w:color="auto" w:fill="auto"/>
          </w:tcPr>
          <w:p w14:paraId="01776335" w14:textId="77777777" w:rsidR="008A6FFC" w:rsidRDefault="008A6FFC" w:rsidP="00763116">
            <w:pPr>
              <w:jc w:val="both"/>
            </w:pPr>
            <w:r w:rsidRPr="001730D9">
              <w:rPr>
                <w:bCs/>
                <w:sz w:val="22"/>
                <w:szCs w:val="22"/>
                <w:lang w:val="en-US"/>
              </w:rPr>
              <w:t>IA</w:t>
            </w:r>
            <w:r w:rsidR="00763116" w:rsidRPr="00F93979">
              <w:t xml:space="preserve"> 5.1</w:t>
            </w:r>
          </w:p>
          <w:p w14:paraId="24E81CF7" w14:textId="5C258F97" w:rsidR="00763116" w:rsidRPr="00F93979" w:rsidRDefault="008A6FFC" w:rsidP="00763116">
            <w:pPr>
              <w:jc w:val="both"/>
            </w:pPr>
            <w:r w:rsidRPr="001730D9">
              <w:rPr>
                <w:bCs/>
                <w:sz w:val="22"/>
                <w:szCs w:val="22"/>
                <w:lang w:val="en-US"/>
              </w:rPr>
              <w:t>IA</w:t>
            </w:r>
            <w:r w:rsidR="00763116" w:rsidRPr="00F93979">
              <w:t xml:space="preserve"> 5.2</w:t>
            </w:r>
          </w:p>
        </w:tc>
        <w:tc>
          <w:tcPr>
            <w:tcW w:w="567" w:type="dxa"/>
            <w:shd w:val="clear" w:color="auto" w:fill="auto"/>
          </w:tcPr>
          <w:p w14:paraId="77ABF82F" w14:textId="77777777" w:rsidR="00763116" w:rsidRPr="00F93979" w:rsidRDefault="00763116" w:rsidP="00763116">
            <w:pPr>
              <w:tabs>
                <w:tab w:val="left" w:pos="1276"/>
              </w:tabs>
              <w:jc w:val="center"/>
            </w:pPr>
            <w:r w:rsidRPr="00F93979">
              <w:t>1</w:t>
            </w:r>
          </w:p>
        </w:tc>
        <w:tc>
          <w:tcPr>
            <w:tcW w:w="709" w:type="dxa"/>
            <w:shd w:val="clear" w:color="auto" w:fill="auto"/>
          </w:tcPr>
          <w:p w14:paraId="1B5D15B8" w14:textId="77777777" w:rsidR="00763116" w:rsidRPr="00F93979" w:rsidRDefault="00763116" w:rsidP="00763116">
            <w:pPr>
              <w:tabs>
                <w:tab w:val="left" w:pos="1276"/>
              </w:tabs>
              <w:jc w:val="center"/>
            </w:pPr>
          </w:p>
        </w:tc>
        <w:tc>
          <w:tcPr>
            <w:tcW w:w="1134" w:type="dxa"/>
            <w:shd w:val="clear" w:color="auto" w:fill="auto"/>
          </w:tcPr>
          <w:p w14:paraId="5D16E405" w14:textId="21C1613F" w:rsidR="00763116" w:rsidRPr="00F93979" w:rsidRDefault="00093AE3" w:rsidP="00763116">
            <w:pPr>
              <w:jc w:val="both"/>
            </w:pPr>
            <w:r>
              <w:rPr>
                <w:lang w:val="en-US"/>
              </w:rPr>
              <w:t>SQ</w:t>
            </w:r>
            <w:r w:rsidR="00763116" w:rsidRPr="00F93979">
              <w:t xml:space="preserve"> 15</w:t>
            </w:r>
          </w:p>
        </w:tc>
        <w:tc>
          <w:tcPr>
            <w:tcW w:w="1418" w:type="dxa"/>
            <w:shd w:val="clear" w:color="auto" w:fill="auto"/>
          </w:tcPr>
          <w:p w14:paraId="3EF218C7" w14:textId="77777777" w:rsidR="00763116" w:rsidRPr="0007684F" w:rsidRDefault="00763116" w:rsidP="00763116">
            <w:pPr>
              <w:tabs>
                <w:tab w:val="left" w:pos="1276"/>
              </w:tabs>
              <w:rPr>
                <w:lang w:val="en-US"/>
              </w:rPr>
            </w:pPr>
            <w:r w:rsidRPr="0007684F">
              <w:rPr>
                <w:lang w:val="en-US"/>
              </w:rPr>
              <w:t>Video lecture</w:t>
            </w:r>
          </w:p>
          <w:p w14:paraId="11AB8312" w14:textId="68AD5824" w:rsidR="00763116" w:rsidRPr="00763116" w:rsidRDefault="00763116" w:rsidP="00763116">
            <w:pPr>
              <w:jc w:val="both"/>
              <w:rPr>
                <w:lang w:val="en-US"/>
              </w:rPr>
            </w:pPr>
            <w:r w:rsidRPr="0007684F">
              <w:rPr>
                <w:lang w:val="en-US"/>
              </w:rPr>
              <w:t xml:space="preserve"> in MS Teams</w:t>
            </w:r>
          </w:p>
        </w:tc>
      </w:tr>
      <w:tr w:rsidR="00763116" w:rsidRPr="00F93979" w14:paraId="7D65492F" w14:textId="77777777" w:rsidTr="006509A8">
        <w:trPr>
          <w:jc w:val="center"/>
        </w:trPr>
        <w:tc>
          <w:tcPr>
            <w:tcW w:w="562" w:type="dxa"/>
            <w:shd w:val="clear" w:color="auto" w:fill="auto"/>
          </w:tcPr>
          <w:p w14:paraId="76B42268" w14:textId="77777777" w:rsidR="00763116" w:rsidRPr="00763116" w:rsidRDefault="00763116" w:rsidP="00763116">
            <w:pPr>
              <w:jc w:val="center"/>
              <w:rPr>
                <w:lang w:val="en-US"/>
              </w:rPr>
            </w:pPr>
          </w:p>
        </w:tc>
        <w:tc>
          <w:tcPr>
            <w:tcW w:w="4253" w:type="dxa"/>
            <w:shd w:val="clear" w:color="auto" w:fill="auto"/>
          </w:tcPr>
          <w:p w14:paraId="7798D41B" w14:textId="695E34B3" w:rsidR="00763116" w:rsidRPr="00A54CEC" w:rsidRDefault="0093518F" w:rsidP="00763116">
            <w:pPr>
              <w:pBdr>
                <w:top w:val="nil"/>
                <w:left w:val="nil"/>
                <w:bottom w:val="nil"/>
                <w:right w:val="nil"/>
                <w:between w:val="nil"/>
              </w:pBdr>
              <w:jc w:val="both"/>
              <w:rPr>
                <w:b/>
                <w:color w:val="000000"/>
                <w:lang w:val="en-US"/>
              </w:rPr>
            </w:pPr>
            <w:r w:rsidRPr="00D67FDA">
              <w:rPr>
                <w:b/>
                <w:sz w:val="22"/>
                <w:szCs w:val="22"/>
              </w:rPr>
              <w:t>P</w:t>
            </w:r>
            <w:r>
              <w:rPr>
                <w:b/>
                <w:sz w:val="22"/>
                <w:szCs w:val="22"/>
                <w:lang w:val="en-US"/>
              </w:rPr>
              <w:t>C</w:t>
            </w:r>
            <w:r w:rsidR="00763116" w:rsidRPr="00F93979">
              <w:rPr>
                <w:b/>
                <w:color w:val="000000"/>
              </w:rPr>
              <w:t xml:space="preserve"> 15. </w:t>
            </w:r>
            <w:r w:rsidR="00763116">
              <w:rPr>
                <w:b/>
                <w:color w:val="000000"/>
              </w:rPr>
              <w:t xml:space="preserve"> </w:t>
            </w:r>
          </w:p>
        </w:tc>
        <w:tc>
          <w:tcPr>
            <w:tcW w:w="850" w:type="dxa"/>
            <w:shd w:val="clear" w:color="auto" w:fill="auto"/>
          </w:tcPr>
          <w:p w14:paraId="3D0E1867" w14:textId="3BF645E0" w:rsidR="00763116" w:rsidRPr="00F93979" w:rsidRDefault="00BE7133" w:rsidP="00763116">
            <w:pPr>
              <w:pBdr>
                <w:top w:val="nil"/>
                <w:left w:val="nil"/>
                <w:bottom w:val="nil"/>
                <w:right w:val="nil"/>
                <w:between w:val="nil"/>
              </w:pBdr>
              <w:jc w:val="both"/>
              <w:rPr>
                <w:color w:val="000000"/>
              </w:rPr>
            </w:pPr>
            <w:r w:rsidRPr="00BE7133">
              <w:rPr>
                <w:bCs/>
                <w:sz w:val="22"/>
                <w:szCs w:val="22"/>
                <w:lang w:val="en-US"/>
              </w:rPr>
              <w:t>LO</w:t>
            </w:r>
            <w:r w:rsidR="00763116" w:rsidRPr="00F93979">
              <w:rPr>
                <w:color w:val="000000"/>
              </w:rPr>
              <w:t xml:space="preserve"> 2</w:t>
            </w:r>
          </w:p>
        </w:tc>
        <w:tc>
          <w:tcPr>
            <w:tcW w:w="1134" w:type="dxa"/>
            <w:shd w:val="clear" w:color="auto" w:fill="auto"/>
          </w:tcPr>
          <w:p w14:paraId="60CB065A" w14:textId="0F21699F" w:rsidR="00763116" w:rsidRPr="00F93979" w:rsidRDefault="008A6FFC" w:rsidP="00763116">
            <w:pPr>
              <w:jc w:val="both"/>
            </w:pPr>
            <w:r w:rsidRPr="001730D9">
              <w:rPr>
                <w:bCs/>
                <w:sz w:val="22"/>
                <w:szCs w:val="22"/>
                <w:lang w:val="en-US"/>
              </w:rPr>
              <w:t>IA</w:t>
            </w:r>
            <w:r w:rsidR="00763116" w:rsidRPr="00F93979">
              <w:t xml:space="preserve"> 2.1</w:t>
            </w:r>
          </w:p>
          <w:p w14:paraId="67BF89DA" w14:textId="3C9FC43D" w:rsidR="00763116" w:rsidRPr="00F93979" w:rsidRDefault="008A6FFC" w:rsidP="00763116">
            <w:pPr>
              <w:jc w:val="both"/>
            </w:pPr>
            <w:r w:rsidRPr="001730D9">
              <w:rPr>
                <w:bCs/>
                <w:sz w:val="22"/>
                <w:szCs w:val="22"/>
                <w:lang w:val="en-US"/>
              </w:rPr>
              <w:t>IA</w:t>
            </w:r>
            <w:r w:rsidR="00763116" w:rsidRPr="00F93979">
              <w:t xml:space="preserve"> 2.2</w:t>
            </w:r>
          </w:p>
          <w:p w14:paraId="3A186443" w14:textId="77777777" w:rsidR="00763116" w:rsidRPr="00F93979" w:rsidRDefault="00763116" w:rsidP="00763116">
            <w:pPr>
              <w:jc w:val="both"/>
            </w:pPr>
          </w:p>
        </w:tc>
        <w:tc>
          <w:tcPr>
            <w:tcW w:w="567" w:type="dxa"/>
            <w:shd w:val="clear" w:color="auto" w:fill="auto"/>
          </w:tcPr>
          <w:p w14:paraId="54CB1FAD" w14:textId="77777777" w:rsidR="00763116" w:rsidRPr="00F93979" w:rsidRDefault="00763116" w:rsidP="00763116">
            <w:pPr>
              <w:tabs>
                <w:tab w:val="left" w:pos="1276"/>
              </w:tabs>
              <w:jc w:val="center"/>
            </w:pPr>
            <w:r>
              <w:t>2</w:t>
            </w:r>
          </w:p>
        </w:tc>
        <w:tc>
          <w:tcPr>
            <w:tcW w:w="709" w:type="dxa"/>
            <w:shd w:val="clear" w:color="auto" w:fill="auto"/>
          </w:tcPr>
          <w:p w14:paraId="0F8B18AD" w14:textId="77777777" w:rsidR="00763116" w:rsidRPr="00F93979" w:rsidRDefault="00763116" w:rsidP="00763116">
            <w:pPr>
              <w:tabs>
                <w:tab w:val="left" w:pos="1276"/>
              </w:tabs>
              <w:jc w:val="center"/>
            </w:pPr>
            <w:r w:rsidRPr="00F93979">
              <w:t>10</w:t>
            </w:r>
          </w:p>
        </w:tc>
        <w:tc>
          <w:tcPr>
            <w:tcW w:w="1134" w:type="dxa"/>
            <w:shd w:val="clear" w:color="auto" w:fill="auto"/>
          </w:tcPr>
          <w:p w14:paraId="663E5CBE" w14:textId="165A9C85" w:rsidR="00763116" w:rsidRPr="00F93979" w:rsidRDefault="00093AE3" w:rsidP="00763116">
            <w:pPr>
              <w:jc w:val="both"/>
            </w:pPr>
            <w:r>
              <w:rPr>
                <w:lang w:val="en-US"/>
              </w:rPr>
              <w:t>TT</w:t>
            </w:r>
            <w:r w:rsidR="00763116" w:rsidRPr="00F93979">
              <w:t xml:space="preserve"> 15</w:t>
            </w:r>
          </w:p>
        </w:tc>
        <w:tc>
          <w:tcPr>
            <w:tcW w:w="1418" w:type="dxa"/>
            <w:shd w:val="clear" w:color="auto" w:fill="auto"/>
          </w:tcPr>
          <w:p w14:paraId="5537D310" w14:textId="77777777" w:rsidR="00763116" w:rsidRDefault="00763116" w:rsidP="00763116">
            <w:pPr>
              <w:tabs>
                <w:tab w:val="left" w:pos="1276"/>
              </w:tabs>
            </w:pPr>
            <w:proofErr w:type="spellStart"/>
            <w:r>
              <w:t>Webinar</w:t>
            </w:r>
            <w:proofErr w:type="spellEnd"/>
          </w:p>
          <w:p w14:paraId="13249498" w14:textId="59A8F93C" w:rsidR="00763116" w:rsidRPr="00F93979" w:rsidRDefault="00763116" w:rsidP="00763116">
            <w:pPr>
              <w:jc w:val="both"/>
            </w:pPr>
            <w:proofErr w:type="spellStart"/>
            <w:r>
              <w:t>in</w:t>
            </w:r>
            <w:proofErr w:type="spellEnd"/>
            <w:r w:rsidRPr="00F93979">
              <w:t xml:space="preserve"> MS </w:t>
            </w:r>
            <w:proofErr w:type="spellStart"/>
            <w:r w:rsidRPr="00F93979">
              <w:t>Teams</w:t>
            </w:r>
            <w:proofErr w:type="spellEnd"/>
          </w:p>
        </w:tc>
      </w:tr>
      <w:tr w:rsidR="00763116" w:rsidRPr="00F93979" w14:paraId="6AA37E77" w14:textId="77777777" w:rsidTr="006509A8">
        <w:trPr>
          <w:jc w:val="center"/>
        </w:trPr>
        <w:tc>
          <w:tcPr>
            <w:tcW w:w="562" w:type="dxa"/>
            <w:shd w:val="clear" w:color="auto" w:fill="auto"/>
          </w:tcPr>
          <w:p w14:paraId="31B57DBC" w14:textId="77777777" w:rsidR="00763116" w:rsidRPr="00F93979" w:rsidRDefault="00763116" w:rsidP="00763116">
            <w:pPr>
              <w:jc w:val="center"/>
            </w:pPr>
          </w:p>
        </w:tc>
        <w:tc>
          <w:tcPr>
            <w:tcW w:w="4253" w:type="dxa"/>
            <w:shd w:val="clear" w:color="auto" w:fill="auto"/>
          </w:tcPr>
          <w:p w14:paraId="1AA55583" w14:textId="477CA389" w:rsidR="00763116" w:rsidRPr="00093AE3" w:rsidRDefault="00093AE3" w:rsidP="00763116">
            <w:pPr>
              <w:pBdr>
                <w:top w:val="nil"/>
                <w:left w:val="nil"/>
                <w:bottom w:val="nil"/>
                <w:right w:val="nil"/>
                <w:between w:val="nil"/>
              </w:pBdr>
              <w:jc w:val="both"/>
              <w:rPr>
                <w:b/>
                <w:color w:val="000000"/>
                <w:lang w:val="en-US"/>
              </w:rPr>
            </w:pPr>
            <w:r>
              <w:rPr>
                <w:b/>
                <w:color w:val="000000"/>
                <w:lang w:val="en-US"/>
              </w:rPr>
              <w:t>SIWT</w:t>
            </w:r>
            <w:r w:rsidRPr="00093AE3">
              <w:rPr>
                <w:b/>
                <w:color w:val="000000"/>
                <w:lang w:val="en-US"/>
              </w:rPr>
              <w:t xml:space="preserve"> 7 Consultation on the implementation of </w:t>
            </w:r>
            <w:r>
              <w:rPr>
                <w:b/>
                <w:color w:val="000000"/>
                <w:lang w:val="en-US"/>
              </w:rPr>
              <w:t>SIW</w:t>
            </w:r>
            <w:r w:rsidRPr="00093AE3">
              <w:rPr>
                <w:b/>
                <w:color w:val="000000"/>
                <w:lang w:val="en-US"/>
              </w:rPr>
              <w:t xml:space="preserve"> 7</w:t>
            </w:r>
          </w:p>
        </w:tc>
        <w:tc>
          <w:tcPr>
            <w:tcW w:w="850" w:type="dxa"/>
            <w:shd w:val="clear" w:color="auto" w:fill="auto"/>
          </w:tcPr>
          <w:p w14:paraId="53CE4F9E" w14:textId="77777777" w:rsidR="00763116" w:rsidRPr="00093AE3" w:rsidRDefault="00763116" w:rsidP="00763116">
            <w:pPr>
              <w:pBdr>
                <w:top w:val="nil"/>
                <w:left w:val="nil"/>
                <w:bottom w:val="nil"/>
                <w:right w:val="nil"/>
                <w:between w:val="nil"/>
              </w:pBdr>
              <w:jc w:val="both"/>
              <w:rPr>
                <w:color w:val="000000"/>
                <w:lang w:val="en-US"/>
              </w:rPr>
            </w:pPr>
          </w:p>
        </w:tc>
        <w:tc>
          <w:tcPr>
            <w:tcW w:w="1134" w:type="dxa"/>
            <w:shd w:val="clear" w:color="auto" w:fill="auto"/>
          </w:tcPr>
          <w:p w14:paraId="2CD12FC0" w14:textId="77777777" w:rsidR="00763116" w:rsidRPr="00093AE3" w:rsidRDefault="00763116" w:rsidP="00763116">
            <w:pPr>
              <w:jc w:val="both"/>
              <w:rPr>
                <w:lang w:val="en-US"/>
              </w:rPr>
            </w:pPr>
          </w:p>
        </w:tc>
        <w:tc>
          <w:tcPr>
            <w:tcW w:w="567" w:type="dxa"/>
            <w:shd w:val="clear" w:color="auto" w:fill="auto"/>
          </w:tcPr>
          <w:p w14:paraId="702199EF" w14:textId="77777777" w:rsidR="00763116" w:rsidRPr="00093AE3" w:rsidRDefault="00763116" w:rsidP="00763116">
            <w:pPr>
              <w:jc w:val="center"/>
              <w:rPr>
                <w:lang w:val="en-US"/>
              </w:rPr>
            </w:pPr>
          </w:p>
        </w:tc>
        <w:tc>
          <w:tcPr>
            <w:tcW w:w="709" w:type="dxa"/>
            <w:shd w:val="clear" w:color="auto" w:fill="auto"/>
          </w:tcPr>
          <w:p w14:paraId="541B6713" w14:textId="77777777" w:rsidR="00763116" w:rsidRPr="00093AE3" w:rsidRDefault="00763116" w:rsidP="00763116">
            <w:pPr>
              <w:jc w:val="center"/>
              <w:rPr>
                <w:lang w:val="en-US"/>
              </w:rPr>
            </w:pPr>
          </w:p>
        </w:tc>
        <w:tc>
          <w:tcPr>
            <w:tcW w:w="1134" w:type="dxa"/>
            <w:shd w:val="clear" w:color="auto" w:fill="auto"/>
          </w:tcPr>
          <w:p w14:paraId="3A4E2A7B" w14:textId="77777777" w:rsidR="00763116" w:rsidRPr="00093AE3" w:rsidRDefault="00763116" w:rsidP="00763116">
            <w:pPr>
              <w:jc w:val="both"/>
              <w:rPr>
                <w:lang w:val="en-US"/>
              </w:rPr>
            </w:pPr>
          </w:p>
        </w:tc>
        <w:tc>
          <w:tcPr>
            <w:tcW w:w="1418" w:type="dxa"/>
            <w:shd w:val="clear" w:color="auto" w:fill="auto"/>
          </w:tcPr>
          <w:p w14:paraId="63C07DB5" w14:textId="52C1035C" w:rsidR="00763116" w:rsidRPr="00F93979" w:rsidRDefault="00763116" w:rsidP="00763116">
            <w:pPr>
              <w:jc w:val="both"/>
            </w:pPr>
            <w:proofErr w:type="spellStart"/>
            <w:r w:rsidRPr="001B2A80">
              <w:t>Chat</w:t>
            </w:r>
            <w:proofErr w:type="spellEnd"/>
            <w:r w:rsidRPr="001B2A80">
              <w:t xml:space="preserve"> </w:t>
            </w:r>
            <w:proofErr w:type="spellStart"/>
            <w:r w:rsidRPr="001B2A80">
              <w:t>in</w:t>
            </w:r>
            <w:proofErr w:type="spellEnd"/>
            <w:r w:rsidRPr="001B2A80">
              <w:t xml:space="preserve"> </w:t>
            </w:r>
            <w:r w:rsidRPr="00F93979">
              <w:t xml:space="preserve">МООК ТВ </w:t>
            </w:r>
          </w:p>
        </w:tc>
      </w:tr>
      <w:tr w:rsidR="00763116" w:rsidRPr="00F93979" w14:paraId="49F13631" w14:textId="77777777" w:rsidTr="006509A8">
        <w:trPr>
          <w:jc w:val="center"/>
        </w:trPr>
        <w:tc>
          <w:tcPr>
            <w:tcW w:w="562" w:type="dxa"/>
            <w:shd w:val="clear" w:color="auto" w:fill="auto"/>
          </w:tcPr>
          <w:p w14:paraId="1D3782C9" w14:textId="77777777" w:rsidR="00763116" w:rsidRPr="00F93979" w:rsidRDefault="00763116" w:rsidP="00763116">
            <w:pPr>
              <w:jc w:val="center"/>
            </w:pPr>
          </w:p>
        </w:tc>
        <w:tc>
          <w:tcPr>
            <w:tcW w:w="4253" w:type="dxa"/>
            <w:shd w:val="clear" w:color="auto" w:fill="auto"/>
          </w:tcPr>
          <w:p w14:paraId="75A10D8B" w14:textId="304A722A" w:rsidR="00763116" w:rsidRPr="00F93979" w:rsidRDefault="0093518F" w:rsidP="00763116">
            <w:pPr>
              <w:rPr>
                <w:color w:val="000000"/>
              </w:rPr>
            </w:pPr>
            <w:r>
              <w:rPr>
                <w:b/>
                <w:color w:val="000000"/>
                <w:lang w:val="en-US"/>
              </w:rPr>
              <w:t>SIW</w:t>
            </w:r>
            <w:r w:rsidR="00763116" w:rsidRPr="00F93979">
              <w:rPr>
                <w:b/>
                <w:color w:val="000000"/>
              </w:rPr>
              <w:t xml:space="preserve"> 7. </w:t>
            </w:r>
          </w:p>
          <w:p w14:paraId="3E917400" w14:textId="2727EA60" w:rsidR="00763116" w:rsidRPr="00F93979" w:rsidRDefault="00093AE3" w:rsidP="00763116">
            <w:pPr>
              <w:pBdr>
                <w:top w:val="nil"/>
                <w:left w:val="nil"/>
                <w:bottom w:val="nil"/>
                <w:right w:val="nil"/>
                <w:between w:val="nil"/>
              </w:pBdr>
              <w:jc w:val="both"/>
              <w:rPr>
                <w:color w:val="000000"/>
              </w:rPr>
            </w:pPr>
            <w:proofErr w:type="spellStart"/>
            <w:r w:rsidRPr="00093AE3">
              <w:rPr>
                <w:color w:val="000000"/>
              </w:rPr>
              <w:t>Photonic</w:t>
            </w:r>
            <w:proofErr w:type="spellEnd"/>
            <w:r w:rsidRPr="00093AE3">
              <w:rPr>
                <w:color w:val="000000"/>
              </w:rPr>
              <w:t xml:space="preserve"> </w:t>
            </w:r>
            <w:proofErr w:type="spellStart"/>
            <w:r w:rsidRPr="00093AE3">
              <w:rPr>
                <w:color w:val="000000"/>
              </w:rPr>
              <w:t>microcircuits</w:t>
            </w:r>
            <w:proofErr w:type="spellEnd"/>
            <w:r w:rsidRPr="00093AE3">
              <w:rPr>
                <w:color w:val="000000"/>
              </w:rPr>
              <w:t>.</w:t>
            </w:r>
          </w:p>
        </w:tc>
        <w:tc>
          <w:tcPr>
            <w:tcW w:w="850" w:type="dxa"/>
            <w:shd w:val="clear" w:color="auto" w:fill="auto"/>
          </w:tcPr>
          <w:p w14:paraId="6D1BEA0E" w14:textId="0B9CF170" w:rsidR="00763116" w:rsidRPr="00F93979" w:rsidRDefault="00BE7133" w:rsidP="00763116">
            <w:pPr>
              <w:pBdr>
                <w:top w:val="nil"/>
                <w:left w:val="nil"/>
                <w:bottom w:val="nil"/>
                <w:right w:val="nil"/>
                <w:between w:val="nil"/>
              </w:pBdr>
              <w:jc w:val="both"/>
              <w:rPr>
                <w:color w:val="000000"/>
              </w:rPr>
            </w:pPr>
            <w:r w:rsidRPr="00BE7133">
              <w:rPr>
                <w:bCs/>
                <w:sz w:val="22"/>
                <w:szCs w:val="22"/>
                <w:lang w:val="en-US"/>
              </w:rPr>
              <w:t>LO</w:t>
            </w:r>
            <w:r w:rsidR="00763116" w:rsidRPr="00F93979">
              <w:rPr>
                <w:color w:val="000000"/>
              </w:rPr>
              <w:t xml:space="preserve"> 5</w:t>
            </w:r>
          </w:p>
        </w:tc>
        <w:tc>
          <w:tcPr>
            <w:tcW w:w="1134" w:type="dxa"/>
            <w:shd w:val="clear" w:color="auto" w:fill="auto"/>
          </w:tcPr>
          <w:p w14:paraId="62EF14EB" w14:textId="4FCD3523" w:rsidR="00763116" w:rsidRPr="00F93979" w:rsidRDefault="008A6FFC" w:rsidP="00763116">
            <w:pPr>
              <w:jc w:val="both"/>
            </w:pPr>
            <w:r w:rsidRPr="001730D9">
              <w:rPr>
                <w:bCs/>
                <w:sz w:val="22"/>
                <w:szCs w:val="22"/>
                <w:lang w:val="en-US"/>
              </w:rPr>
              <w:t>IA</w:t>
            </w:r>
            <w:r w:rsidRPr="00F93979">
              <w:t xml:space="preserve"> </w:t>
            </w:r>
            <w:r w:rsidR="00763116" w:rsidRPr="00F93979">
              <w:t>5.1</w:t>
            </w:r>
          </w:p>
          <w:p w14:paraId="090262B3" w14:textId="04E03807" w:rsidR="00763116" w:rsidRPr="00F93979" w:rsidRDefault="008A6FFC" w:rsidP="00763116">
            <w:pPr>
              <w:jc w:val="both"/>
            </w:pPr>
            <w:r w:rsidRPr="001730D9">
              <w:rPr>
                <w:bCs/>
                <w:sz w:val="22"/>
                <w:szCs w:val="22"/>
                <w:lang w:val="en-US"/>
              </w:rPr>
              <w:t>IA</w:t>
            </w:r>
            <w:r w:rsidR="00763116" w:rsidRPr="00F93979">
              <w:t xml:space="preserve"> 5.2</w:t>
            </w:r>
          </w:p>
          <w:p w14:paraId="3B913303" w14:textId="525D9407" w:rsidR="00763116" w:rsidRPr="00F93979" w:rsidRDefault="008A6FFC" w:rsidP="00763116">
            <w:pPr>
              <w:jc w:val="both"/>
            </w:pPr>
            <w:r w:rsidRPr="001730D9">
              <w:rPr>
                <w:bCs/>
                <w:sz w:val="22"/>
                <w:szCs w:val="22"/>
                <w:lang w:val="en-US"/>
              </w:rPr>
              <w:t>IA</w:t>
            </w:r>
            <w:r w:rsidR="00763116" w:rsidRPr="00F93979">
              <w:t xml:space="preserve"> 5.3</w:t>
            </w:r>
          </w:p>
        </w:tc>
        <w:tc>
          <w:tcPr>
            <w:tcW w:w="567" w:type="dxa"/>
            <w:shd w:val="clear" w:color="auto" w:fill="auto"/>
          </w:tcPr>
          <w:p w14:paraId="4C5EC697" w14:textId="77777777" w:rsidR="00763116" w:rsidRPr="00F93979" w:rsidRDefault="00763116" w:rsidP="00763116">
            <w:pPr>
              <w:jc w:val="center"/>
            </w:pPr>
          </w:p>
        </w:tc>
        <w:tc>
          <w:tcPr>
            <w:tcW w:w="709" w:type="dxa"/>
            <w:shd w:val="clear" w:color="auto" w:fill="auto"/>
          </w:tcPr>
          <w:p w14:paraId="6AF57A27" w14:textId="77777777" w:rsidR="00763116" w:rsidRPr="00F93979" w:rsidRDefault="00763116" w:rsidP="00763116">
            <w:pPr>
              <w:jc w:val="center"/>
            </w:pPr>
            <w:r w:rsidRPr="00F93979">
              <w:t>25</w:t>
            </w:r>
          </w:p>
        </w:tc>
        <w:tc>
          <w:tcPr>
            <w:tcW w:w="1134" w:type="dxa"/>
            <w:shd w:val="clear" w:color="auto" w:fill="auto"/>
          </w:tcPr>
          <w:p w14:paraId="665C0833" w14:textId="6B5A96A5" w:rsidR="00763116" w:rsidRPr="00F93979" w:rsidRDefault="00BE7133" w:rsidP="00763116">
            <w:pPr>
              <w:jc w:val="both"/>
            </w:pPr>
            <w:r>
              <w:rPr>
                <w:lang w:val="en-US"/>
              </w:rPr>
              <w:t>IT</w:t>
            </w:r>
            <w:r w:rsidR="00763116" w:rsidRPr="00F93979">
              <w:t xml:space="preserve"> 7</w:t>
            </w:r>
          </w:p>
        </w:tc>
        <w:tc>
          <w:tcPr>
            <w:tcW w:w="1418" w:type="dxa"/>
            <w:shd w:val="clear" w:color="auto" w:fill="auto"/>
          </w:tcPr>
          <w:p w14:paraId="73B38B3A" w14:textId="77777777" w:rsidR="00763116" w:rsidRPr="00F93979" w:rsidRDefault="00763116" w:rsidP="00763116">
            <w:pPr>
              <w:jc w:val="both"/>
            </w:pPr>
          </w:p>
        </w:tc>
      </w:tr>
      <w:tr w:rsidR="00763116" w:rsidRPr="005A4D7C" w14:paraId="286570C5" w14:textId="77777777" w:rsidTr="006509A8">
        <w:trPr>
          <w:jc w:val="center"/>
        </w:trPr>
        <w:tc>
          <w:tcPr>
            <w:tcW w:w="562" w:type="dxa"/>
            <w:shd w:val="clear" w:color="auto" w:fill="auto"/>
          </w:tcPr>
          <w:p w14:paraId="45B8D509" w14:textId="77777777" w:rsidR="00763116" w:rsidRPr="00F93979" w:rsidRDefault="00763116" w:rsidP="00763116">
            <w:pPr>
              <w:jc w:val="center"/>
            </w:pPr>
          </w:p>
        </w:tc>
        <w:tc>
          <w:tcPr>
            <w:tcW w:w="10065" w:type="dxa"/>
            <w:gridSpan w:val="7"/>
            <w:shd w:val="clear" w:color="auto" w:fill="auto"/>
          </w:tcPr>
          <w:p w14:paraId="5ED18EF0" w14:textId="688B6A09" w:rsidR="00763116" w:rsidRPr="00093AE3" w:rsidRDefault="00093AE3" w:rsidP="00763116">
            <w:pPr>
              <w:jc w:val="center"/>
              <w:rPr>
                <w:lang w:val="en-US"/>
              </w:rPr>
            </w:pPr>
            <w:r w:rsidRPr="00093AE3">
              <w:rPr>
                <w:b/>
                <w:lang w:val="en-US"/>
              </w:rPr>
              <w:t xml:space="preserve">Saturday 23.00 - DEADLINE for the delivery of </w:t>
            </w:r>
            <w:r w:rsidR="00DF0186">
              <w:rPr>
                <w:b/>
                <w:lang w:val="en-US"/>
              </w:rPr>
              <w:t>SQ</w:t>
            </w:r>
            <w:r w:rsidRPr="00093AE3">
              <w:rPr>
                <w:b/>
                <w:lang w:val="en-US"/>
              </w:rPr>
              <w:t xml:space="preserve"> 15, T</w:t>
            </w:r>
            <w:r w:rsidR="00DF0186">
              <w:rPr>
                <w:b/>
                <w:lang w:val="en-US"/>
              </w:rPr>
              <w:t>T</w:t>
            </w:r>
            <w:r w:rsidRPr="00093AE3">
              <w:rPr>
                <w:b/>
                <w:lang w:val="en-US"/>
              </w:rPr>
              <w:t xml:space="preserve"> 15, </w:t>
            </w:r>
            <w:r w:rsidR="00DF0186">
              <w:rPr>
                <w:b/>
                <w:lang w:val="en-US"/>
              </w:rPr>
              <w:t>IT</w:t>
            </w:r>
            <w:r w:rsidRPr="00093AE3">
              <w:rPr>
                <w:b/>
                <w:lang w:val="en-US"/>
              </w:rPr>
              <w:t xml:space="preserve"> 6</w:t>
            </w:r>
          </w:p>
        </w:tc>
      </w:tr>
      <w:tr w:rsidR="00763116" w:rsidRPr="00F93979" w14:paraId="79292FC9" w14:textId="77777777" w:rsidTr="00315B4F">
        <w:trPr>
          <w:jc w:val="center"/>
        </w:trPr>
        <w:tc>
          <w:tcPr>
            <w:tcW w:w="562" w:type="dxa"/>
            <w:shd w:val="clear" w:color="auto" w:fill="auto"/>
          </w:tcPr>
          <w:p w14:paraId="56A3F867" w14:textId="77777777" w:rsidR="00763116" w:rsidRPr="00093AE3" w:rsidRDefault="00763116" w:rsidP="00763116">
            <w:pPr>
              <w:jc w:val="center"/>
              <w:rPr>
                <w:lang w:val="en-US"/>
              </w:rPr>
            </w:pPr>
          </w:p>
        </w:tc>
        <w:tc>
          <w:tcPr>
            <w:tcW w:w="6804" w:type="dxa"/>
            <w:gridSpan w:val="4"/>
            <w:shd w:val="clear" w:color="auto" w:fill="auto"/>
          </w:tcPr>
          <w:p w14:paraId="6B7D6227" w14:textId="0D46943A" w:rsidR="00763116" w:rsidRPr="00F93979" w:rsidRDefault="00951F9C" w:rsidP="00763116">
            <w:r>
              <w:rPr>
                <w:b/>
                <w:color w:val="000000"/>
                <w:lang w:val="en-US"/>
              </w:rPr>
              <w:t>M</w:t>
            </w:r>
            <w:r w:rsidR="00763116" w:rsidRPr="00F93979">
              <w:rPr>
                <w:b/>
                <w:color w:val="000000"/>
              </w:rPr>
              <w:t xml:space="preserve"> 2</w:t>
            </w:r>
          </w:p>
        </w:tc>
        <w:tc>
          <w:tcPr>
            <w:tcW w:w="709" w:type="dxa"/>
            <w:shd w:val="clear" w:color="auto" w:fill="auto"/>
          </w:tcPr>
          <w:p w14:paraId="442B7119" w14:textId="77777777" w:rsidR="00763116" w:rsidRPr="00F93979" w:rsidRDefault="00763116" w:rsidP="00763116">
            <w:pPr>
              <w:jc w:val="center"/>
            </w:pPr>
            <w:r w:rsidRPr="00F93979">
              <w:t>100</w:t>
            </w:r>
          </w:p>
        </w:tc>
        <w:tc>
          <w:tcPr>
            <w:tcW w:w="1134" w:type="dxa"/>
            <w:shd w:val="clear" w:color="auto" w:fill="auto"/>
          </w:tcPr>
          <w:p w14:paraId="519E9A88" w14:textId="77777777" w:rsidR="00763116" w:rsidRPr="00F93979" w:rsidRDefault="00763116" w:rsidP="00763116">
            <w:pPr>
              <w:jc w:val="both"/>
            </w:pPr>
          </w:p>
        </w:tc>
        <w:tc>
          <w:tcPr>
            <w:tcW w:w="1418" w:type="dxa"/>
            <w:shd w:val="clear" w:color="auto" w:fill="auto"/>
          </w:tcPr>
          <w:p w14:paraId="4C9B3410" w14:textId="77777777" w:rsidR="00763116" w:rsidRPr="00F93979" w:rsidRDefault="00763116" w:rsidP="00763116">
            <w:pPr>
              <w:jc w:val="both"/>
            </w:pPr>
          </w:p>
        </w:tc>
      </w:tr>
    </w:tbl>
    <w:p w14:paraId="3C1B3A64" w14:textId="77777777" w:rsidR="00A852B5" w:rsidRPr="00F93979" w:rsidRDefault="00A852B5">
      <w:pPr>
        <w:jc w:val="both"/>
      </w:pPr>
    </w:p>
    <w:p w14:paraId="7B9BD847" w14:textId="79229F51" w:rsidR="003604E3" w:rsidRPr="00BE7133" w:rsidRDefault="0082070B">
      <w:pPr>
        <w:jc w:val="both"/>
        <w:rPr>
          <w:lang w:val="en-US"/>
        </w:rPr>
      </w:pPr>
      <w:r w:rsidRPr="00BE7133">
        <w:rPr>
          <w:lang w:val="en-US"/>
        </w:rPr>
        <w:t>[</w:t>
      </w:r>
      <w:r w:rsidR="0093518F" w:rsidRPr="005A4D7C">
        <w:rPr>
          <w:lang w:val="en-US"/>
        </w:rPr>
        <w:t>Abbreviations</w:t>
      </w:r>
      <w:r w:rsidRPr="00BE7133">
        <w:rPr>
          <w:lang w:val="en-US"/>
        </w:rPr>
        <w:t xml:space="preserve">: </w:t>
      </w:r>
      <w:r w:rsidR="00093AE3">
        <w:rPr>
          <w:lang w:val="en-US"/>
        </w:rPr>
        <w:t>SQ</w:t>
      </w:r>
      <w:r w:rsidRPr="00BE7133">
        <w:rPr>
          <w:lang w:val="en-US"/>
        </w:rPr>
        <w:t xml:space="preserve"> – </w:t>
      </w:r>
      <w:r w:rsidR="00093AE3" w:rsidRPr="00BE7133">
        <w:rPr>
          <w:lang w:val="en-US"/>
        </w:rPr>
        <w:t>self-test questions</w:t>
      </w:r>
      <w:r w:rsidRPr="00BE7133">
        <w:rPr>
          <w:lang w:val="en-US"/>
        </w:rPr>
        <w:t xml:space="preserve">; </w:t>
      </w:r>
      <w:r w:rsidR="00093AE3">
        <w:rPr>
          <w:lang w:val="en-US"/>
        </w:rPr>
        <w:t>TT</w:t>
      </w:r>
      <w:r w:rsidRPr="00BE7133">
        <w:rPr>
          <w:lang w:val="en-US"/>
        </w:rPr>
        <w:t xml:space="preserve"> – </w:t>
      </w:r>
      <w:r w:rsidR="00093AE3" w:rsidRPr="00BE7133">
        <w:rPr>
          <w:lang w:val="en-US"/>
        </w:rPr>
        <w:t>typical tasks</w:t>
      </w:r>
      <w:r w:rsidRPr="00BE7133">
        <w:rPr>
          <w:lang w:val="en-US"/>
        </w:rPr>
        <w:t xml:space="preserve">; </w:t>
      </w:r>
      <w:r w:rsidR="00BE7133">
        <w:rPr>
          <w:lang w:val="en-US"/>
        </w:rPr>
        <w:t>IT</w:t>
      </w:r>
      <w:r w:rsidRPr="00BE7133">
        <w:rPr>
          <w:lang w:val="en-US"/>
        </w:rPr>
        <w:t xml:space="preserve"> – </w:t>
      </w:r>
      <w:r w:rsidR="00BE7133" w:rsidRPr="00BE7133">
        <w:rPr>
          <w:lang w:val="en-US"/>
        </w:rPr>
        <w:t>individual tasks</w:t>
      </w:r>
      <w:r w:rsidRPr="00BE7133">
        <w:rPr>
          <w:lang w:val="en-US"/>
        </w:rPr>
        <w:t xml:space="preserve">; </w:t>
      </w:r>
      <w:r w:rsidR="00BE7133">
        <w:rPr>
          <w:lang w:val="en-US"/>
        </w:rPr>
        <w:t>CW</w:t>
      </w:r>
      <w:r w:rsidRPr="00BE7133">
        <w:rPr>
          <w:lang w:val="en-US"/>
        </w:rPr>
        <w:t xml:space="preserve"> – </w:t>
      </w:r>
      <w:r w:rsidR="00BE7133" w:rsidRPr="00BE7133">
        <w:rPr>
          <w:lang w:val="en-US"/>
        </w:rPr>
        <w:t>control work</w:t>
      </w:r>
      <w:r w:rsidRPr="00BE7133">
        <w:rPr>
          <w:lang w:val="en-US"/>
        </w:rPr>
        <w:t xml:space="preserve">; </w:t>
      </w:r>
      <w:r w:rsidR="001A1D6A">
        <w:rPr>
          <w:lang w:val="en-US"/>
        </w:rPr>
        <w:t>M</w:t>
      </w:r>
      <w:r w:rsidRPr="00BE7133">
        <w:rPr>
          <w:lang w:val="en-US"/>
        </w:rPr>
        <w:t xml:space="preserve"> – </w:t>
      </w:r>
      <w:r w:rsidR="001A1D6A" w:rsidRPr="001A1D6A">
        <w:rPr>
          <w:lang w:val="en-US"/>
        </w:rPr>
        <w:t>midterm</w:t>
      </w:r>
      <w:r w:rsidRPr="00BE7133">
        <w:rPr>
          <w:lang w:val="en-US"/>
        </w:rPr>
        <w:t>.</w:t>
      </w:r>
    </w:p>
    <w:p w14:paraId="24C526B6" w14:textId="77777777" w:rsidR="003604E3" w:rsidRPr="005A4D7C" w:rsidRDefault="0082070B">
      <w:pPr>
        <w:rPr>
          <w:lang w:val="en-US"/>
        </w:rPr>
      </w:pPr>
      <w:proofErr w:type="gramStart"/>
      <w:r w:rsidRPr="00F93979">
        <w:t>З</w:t>
      </w:r>
      <w:proofErr w:type="gramEnd"/>
      <w:r w:rsidRPr="005A4D7C">
        <w:rPr>
          <w:lang w:val="en-US"/>
        </w:rPr>
        <w:t xml:space="preserve"> </w:t>
      </w:r>
      <w:r w:rsidRPr="00F93979">
        <w:t>а</w:t>
      </w:r>
      <w:r w:rsidRPr="005A4D7C">
        <w:rPr>
          <w:lang w:val="en-US"/>
        </w:rPr>
        <w:t xml:space="preserve"> </w:t>
      </w:r>
      <w:r w:rsidRPr="00F93979">
        <w:t>м</w:t>
      </w:r>
      <w:r w:rsidRPr="005A4D7C">
        <w:rPr>
          <w:lang w:val="en-US"/>
        </w:rPr>
        <w:t xml:space="preserve"> </w:t>
      </w:r>
      <w:r w:rsidRPr="00F93979">
        <w:t>е</w:t>
      </w:r>
      <w:r w:rsidRPr="005A4D7C">
        <w:rPr>
          <w:lang w:val="en-US"/>
        </w:rPr>
        <w:t xml:space="preserve"> </w:t>
      </w:r>
      <w:r w:rsidRPr="00F93979">
        <w:t>ч</w:t>
      </w:r>
      <w:r w:rsidRPr="005A4D7C">
        <w:rPr>
          <w:lang w:val="en-US"/>
        </w:rPr>
        <w:t xml:space="preserve"> </w:t>
      </w:r>
      <w:r w:rsidRPr="00F93979">
        <w:t>а</w:t>
      </w:r>
      <w:r w:rsidRPr="005A4D7C">
        <w:rPr>
          <w:lang w:val="en-US"/>
        </w:rPr>
        <w:t xml:space="preserve"> </w:t>
      </w:r>
      <w:r w:rsidRPr="00F93979">
        <w:t>н</w:t>
      </w:r>
      <w:r w:rsidRPr="005A4D7C">
        <w:rPr>
          <w:lang w:val="en-US"/>
        </w:rPr>
        <w:t xml:space="preserve"> </w:t>
      </w:r>
      <w:r w:rsidRPr="00F93979">
        <w:t>и</w:t>
      </w:r>
      <w:r w:rsidRPr="005A4D7C">
        <w:rPr>
          <w:lang w:val="en-US"/>
        </w:rPr>
        <w:t xml:space="preserve"> </w:t>
      </w:r>
      <w:r w:rsidRPr="00F93979">
        <w:t>я</w:t>
      </w:r>
      <w:r w:rsidRPr="005A4D7C">
        <w:rPr>
          <w:lang w:val="en-US"/>
        </w:rPr>
        <w:t>:</w:t>
      </w:r>
    </w:p>
    <w:p w14:paraId="3A6AE4F7" w14:textId="0D752F4B" w:rsidR="003604E3" w:rsidRPr="008E5841" w:rsidRDefault="0082070B">
      <w:pPr>
        <w:jc w:val="both"/>
        <w:rPr>
          <w:lang w:val="en-US"/>
        </w:rPr>
      </w:pPr>
      <w:r w:rsidRPr="008E5841">
        <w:rPr>
          <w:lang w:val="en-US"/>
        </w:rPr>
        <w:t xml:space="preserve">- </w:t>
      </w:r>
      <w:r w:rsidR="008E5841" w:rsidRPr="008E5841">
        <w:rPr>
          <w:lang w:val="en-US"/>
        </w:rPr>
        <w:t xml:space="preserve">The form of the lesson </w:t>
      </w:r>
      <w:r w:rsidR="00DF0186">
        <w:rPr>
          <w:lang w:val="en-US"/>
        </w:rPr>
        <w:t>L</w:t>
      </w:r>
      <w:r w:rsidR="00DF0186" w:rsidRPr="008E5841">
        <w:rPr>
          <w:lang w:val="en-US"/>
        </w:rPr>
        <w:t xml:space="preserve"> </w:t>
      </w:r>
      <w:r w:rsidR="00DF0186">
        <w:rPr>
          <w:lang w:val="en-US"/>
        </w:rPr>
        <w:t>and</w:t>
      </w:r>
      <w:r w:rsidR="00DF0186" w:rsidRPr="008E5841">
        <w:rPr>
          <w:lang w:val="en-US"/>
        </w:rPr>
        <w:t xml:space="preserve"> </w:t>
      </w:r>
      <w:r w:rsidR="00DF0186" w:rsidRPr="008E5841">
        <w:rPr>
          <w:bCs/>
          <w:sz w:val="22"/>
          <w:szCs w:val="22"/>
          <w:lang w:val="en-US"/>
        </w:rPr>
        <w:t>P</w:t>
      </w:r>
      <w:r w:rsidR="00DF0186" w:rsidRPr="00DF0186">
        <w:rPr>
          <w:bCs/>
          <w:sz w:val="22"/>
          <w:szCs w:val="22"/>
          <w:lang w:val="en-US"/>
        </w:rPr>
        <w:t>C</w:t>
      </w:r>
      <w:r w:rsidRPr="008E5841">
        <w:rPr>
          <w:b/>
          <w:lang w:val="en-US"/>
        </w:rPr>
        <w:t>:</w:t>
      </w:r>
      <w:r w:rsidR="008E5841" w:rsidRPr="008E5841">
        <w:rPr>
          <w:lang w:val="en-US"/>
        </w:rPr>
        <w:t xml:space="preserve"> webinar in MS Team /Zoom (presentation of video materials for 10-15 minutes, then its discussion / consolidation in the form of discussion /problem solving / ...)</w:t>
      </w:r>
    </w:p>
    <w:p w14:paraId="31DEB132" w14:textId="3CE06E20" w:rsidR="003604E3" w:rsidRPr="008E5841" w:rsidRDefault="0082070B">
      <w:pPr>
        <w:jc w:val="both"/>
        <w:rPr>
          <w:b/>
          <w:lang w:val="en-US"/>
        </w:rPr>
      </w:pPr>
      <w:r w:rsidRPr="008E5841">
        <w:rPr>
          <w:lang w:val="en-US"/>
        </w:rPr>
        <w:t xml:space="preserve">- </w:t>
      </w:r>
      <w:r w:rsidR="008E5841" w:rsidRPr="008E5841">
        <w:rPr>
          <w:lang w:val="en-US"/>
        </w:rPr>
        <w:t>The form of the lesson</w:t>
      </w:r>
      <w:r w:rsidRPr="008E5841">
        <w:rPr>
          <w:lang w:val="en-US"/>
        </w:rPr>
        <w:t xml:space="preserve"> </w:t>
      </w:r>
      <w:r w:rsidR="008E5841">
        <w:rPr>
          <w:lang w:val="en-US"/>
        </w:rPr>
        <w:t>CW</w:t>
      </w:r>
      <w:r w:rsidRPr="008E5841">
        <w:rPr>
          <w:b/>
          <w:lang w:val="en-US"/>
        </w:rPr>
        <w:t xml:space="preserve">: </w:t>
      </w:r>
      <w:r w:rsidR="008E5841" w:rsidRPr="008E5841">
        <w:rPr>
          <w:lang w:val="en-US"/>
        </w:rPr>
        <w:t>webinar (at the end, students submit screenshots of the work to the headman, the headman sends them to the teacher) / test in the Moodle.</w:t>
      </w:r>
    </w:p>
    <w:p w14:paraId="03DB32F3" w14:textId="77777777" w:rsidR="008E5841" w:rsidRDefault="0082070B">
      <w:pPr>
        <w:jc w:val="both"/>
        <w:rPr>
          <w:lang w:val="en-US"/>
        </w:rPr>
      </w:pPr>
      <w:r w:rsidRPr="008E5841">
        <w:rPr>
          <w:lang w:val="en-US"/>
        </w:rPr>
        <w:t xml:space="preserve">- </w:t>
      </w:r>
      <w:r w:rsidR="008E5841" w:rsidRPr="008E5841">
        <w:rPr>
          <w:lang w:val="en-US"/>
        </w:rPr>
        <w:t xml:space="preserve">All course materials (L, </w:t>
      </w:r>
      <w:r w:rsidR="008E5841">
        <w:rPr>
          <w:lang w:val="en-US"/>
        </w:rPr>
        <w:t>SQ</w:t>
      </w:r>
      <w:r w:rsidR="008E5841" w:rsidRPr="008E5841">
        <w:rPr>
          <w:lang w:val="en-US"/>
        </w:rPr>
        <w:t>, T</w:t>
      </w:r>
      <w:r w:rsidR="008E5841">
        <w:rPr>
          <w:lang w:val="en-US"/>
        </w:rPr>
        <w:t>T</w:t>
      </w:r>
      <w:r w:rsidR="008E5841" w:rsidRPr="008E5841">
        <w:rPr>
          <w:lang w:val="en-US"/>
        </w:rPr>
        <w:t xml:space="preserve">, </w:t>
      </w:r>
      <w:r w:rsidR="008E5841">
        <w:rPr>
          <w:lang w:val="en-US"/>
        </w:rPr>
        <w:t>IT</w:t>
      </w:r>
      <w:r w:rsidR="008E5841" w:rsidRPr="008E5841">
        <w:rPr>
          <w:lang w:val="en-US"/>
        </w:rPr>
        <w:t>, etc.) can be found at the link (see Literature and Resources, item 6)</w:t>
      </w:r>
    </w:p>
    <w:p w14:paraId="080B4212" w14:textId="77777777" w:rsidR="008E5841" w:rsidRDefault="008E5841">
      <w:pPr>
        <w:jc w:val="both"/>
        <w:rPr>
          <w:lang w:val="en-US"/>
        </w:rPr>
      </w:pPr>
      <w:proofErr w:type="gramStart"/>
      <w:r w:rsidRPr="008E5841">
        <w:rPr>
          <w:lang w:val="en-US"/>
        </w:rPr>
        <w:t>.</w:t>
      </w:r>
      <w:r w:rsidR="0082070B" w:rsidRPr="008E5841">
        <w:rPr>
          <w:lang w:val="en-US"/>
        </w:rPr>
        <w:t>-</w:t>
      </w:r>
      <w:proofErr w:type="gramEnd"/>
      <w:r w:rsidR="0082070B" w:rsidRPr="008E5841">
        <w:rPr>
          <w:lang w:val="en-US"/>
        </w:rPr>
        <w:t xml:space="preserve"> </w:t>
      </w:r>
      <w:r w:rsidRPr="008E5841">
        <w:rPr>
          <w:lang w:val="en-US"/>
        </w:rPr>
        <w:t>After each deadline, the tasks of the next week open.</w:t>
      </w:r>
    </w:p>
    <w:p w14:paraId="6D19326F" w14:textId="2A9F31F6" w:rsidR="0027338D" w:rsidRPr="008E5841" w:rsidRDefault="0082070B">
      <w:pPr>
        <w:jc w:val="both"/>
        <w:rPr>
          <w:lang w:val="en-US"/>
        </w:rPr>
      </w:pPr>
      <w:r w:rsidRPr="008E5841">
        <w:rPr>
          <w:lang w:val="en-US"/>
        </w:rPr>
        <w:t xml:space="preserve">- </w:t>
      </w:r>
      <w:r w:rsidR="008E5841" w:rsidRPr="008E5841">
        <w:rPr>
          <w:lang w:val="en-US"/>
        </w:rPr>
        <w:t>The teacher gives tasks for the C</w:t>
      </w:r>
      <w:r w:rsidR="008E5841">
        <w:rPr>
          <w:lang w:val="en-US"/>
        </w:rPr>
        <w:t>W</w:t>
      </w:r>
      <w:r w:rsidR="008E5841" w:rsidRPr="008E5841">
        <w:rPr>
          <w:lang w:val="en-US"/>
        </w:rPr>
        <w:t xml:space="preserve"> at the beginning of the webinar.]</w:t>
      </w:r>
    </w:p>
    <w:p w14:paraId="7AB0D00B" w14:textId="77777777" w:rsidR="00A6367C" w:rsidRPr="008E5841" w:rsidRDefault="00A6367C" w:rsidP="00F93979">
      <w:pPr>
        <w:rPr>
          <w:lang w:val="en-US"/>
        </w:rPr>
      </w:pPr>
    </w:p>
    <w:p w14:paraId="6C2A42C9" w14:textId="77777777" w:rsidR="00A6367C" w:rsidRPr="008E5841" w:rsidRDefault="00A6367C" w:rsidP="00A6367C">
      <w:pPr>
        <w:jc w:val="both"/>
        <w:rPr>
          <w:lang w:val="en-US"/>
        </w:rPr>
      </w:pPr>
    </w:p>
    <w:p w14:paraId="2C50FE8D" w14:textId="77777777" w:rsidR="00A6367C" w:rsidRPr="008E5841" w:rsidRDefault="00A6367C" w:rsidP="00A6367C">
      <w:pPr>
        <w:jc w:val="both"/>
        <w:rPr>
          <w:lang w:val="en-US"/>
        </w:rPr>
      </w:pPr>
    </w:p>
    <w:p w14:paraId="7B335DC9" w14:textId="77777777" w:rsidR="008E5841" w:rsidRDefault="008E5841" w:rsidP="00A6367C">
      <w:pPr>
        <w:jc w:val="both"/>
        <w:rPr>
          <w:lang w:val="en-US"/>
        </w:rPr>
      </w:pPr>
      <w:r w:rsidRPr="008E5841">
        <w:rPr>
          <w:lang w:val="en-US"/>
        </w:rPr>
        <w:lastRenderedPageBreak/>
        <w:t>Reviewed and recommended at the meeting of the Department of Solid State Physics and Nonlinear Physics</w:t>
      </w:r>
    </w:p>
    <w:p w14:paraId="15BF0E6D" w14:textId="1F903AFA" w:rsidR="00A6367C" w:rsidRPr="005A4D7C" w:rsidRDefault="00A6367C" w:rsidP="00A6367C">
      <w:pPr>
        <w:jc w:val="both"/>
      </w:pPr>
      <w:r w:rsidRPr="00F93979">
        <w:t>от</w:t>
      </w:r>
      <w:r w:rsidRPr="005A4D7C">
        <w:t xml:space="preserve"> «  __  » ___2020 </w:t>
      </w:r>
      <w:r w:rsidRPr="00F93979">
        <w:t>г</w:t>
      </w:r>
      <w:r w:rsidRPr="005A4D7C">
        <w:t xml:space="preserve">., </w:t>
      </w:r>
      <w:r w:rsidRPr="00F93979">
        <w:t>протокол</w:t>
      </w:r>
      <w:r w:rsidRPr="005A4D7C">
        <w:t xml:space="preserve"> № __</w:t>
      </w:r>
    </w:p>
    <w:p w14:paraId="5D99236B" w14:textId="77777777" w:rsidR="00A6367C" w:rsidRPr="005A4D7C" w:rsidRDefault="00A6367C" w:rsidP="00A6367C">
      <w:pPr>
        <w:jc w:val="both"/>
      </w:pPr>
    </w:p>
    <w:p w14:paraId="56F0A612" w14:textId="77777777" w:rsidR="00A6367C" w:rsidRPr="00F93979" w:rsidRDefault="00A6367C" w:rsidP="00A6367C">
      <w:pPr>
        <w:jc w:val="both"/>
      </w:pPr>
      <w:r w:rsidRPr="00F93979">
        <w:t xml:space="preserve">Зав. кафедрой ____________ </w:t>
      </w:r>
      <w:r w:rsidR="00454AB9">
        <w:rPr>
          <w:lang w:val="kk-KZ"/>
        </w:rPr>
        <w:t xml:space="preserve">М.К. Ибраимов </w:t>
      </w:r>
    </w:p>
    <w:p w14:paraId="691FF773" w14:textId="77777777" w:rsidR="00A6367C" w:rsidRPr="00F93979" w:rsidRDefault="00A6367C" w:rsidP="00A6367C">
      <w:r w:rsidRPr="00F93979">
        <w:t xml:space="preserve">                             (подпись)</w:t>
      </w:r>
    </w:p>
    <w:p w14:paraId="0A64DABC" w14:textId="77777777" w:rsidR="00A6367C" w:rsidRPr="00F93979" w:rsidRDefault="00A6367C" w:rsidP="00A6367C"/>
    <w:p w14:paraId="5A281D9C" w14:textId="77777777" w:rsidR="00A6367C" w:rsidRPr="00F93979" w:rsidRDefault="00A6367C" w:rsidP="00A6367C">
      <w:pPr>
        <w:jc w:val="both"/>
      </w:pPr>
    </w:p>
    <w:p w14:paraId="5004D62B" w14:textId="77777777" w:rsidR="00A6367C" w:rsidRPr="00F93979" w:rsidRDefault="00A6367C" w:rsidP="00A6367C">
      <w:pPr>
        <w:jc w:val="both"/>
      </w:pPr>
      <w:proofErr w:type="gramStart"/>
      <w:r w:rsidRPr="00F93979">
        <w:t>Одобрена</w:t>
      </w:r>
      <w:proofErr w:type="gramEnd"/>
      <w:r w:rsidRPr="00F93979">
        <w:t xml:space="preserve"> на заседании методического бюро факультета. </w:t>
      </w:r>
    </w:p>
    <w:p w14:paraId="64990A0F" w14:textId="77777777" w:rsidR="00A6367C" w:rsidRPr="00F93979" w:rsidRDefault="00A6367C" w:rsidP="00A6367C">
      <w:pPr>
        <w:jc w:val="both"/>
      </w:pPr>
      <w:r w:rsidRPr="00F93979">
        <w:t>« __»    ____ 2020 г., протокол № __</w:t>
      </w:r>
    </w:p>
    <w:p w14:paraId="5E23C481" w14:textId="77777777" w:rsidR="00A6367C" w:rsidRPr="00F93979" w:rsidRDefault="00A6367C" w:rsidP="00A6367C">
      <w:pPr>
        <w:jc w:val="both"/>
      </w:pPr>
    </w:p>
    <w:p w14:paraId="1D3667A6" w14:textId="77777777" w:rsidR="00A6367C" w:rsidRPr="00F93979" w:rsidRDefault="00A6367C" w:rsidP="00A6367C">
      <w:pPr>
        <w:jc w:val="both"/>
      </w:pPr>
    </w:p>
    <w:p w14:paraId="4B331C87" w14:textId="77777777" w:rsidR="00A6367C" w:rsidRPr="00F93979" w:rsidRDefault="00A6367C" w:rsidP="00A6367C">
      <w:pPr>
        <w:jc w:val="both"/>
      </w:pPr>
      <w:r w:rsidRPr="00F93979">
        <w:t xml:space="preserve">Председатель </w:t>
      </w:r>
      <w:proofErr w:type="spellStart"/>
      <w:r w:rsidRPr="00F93979">
        <w:t>методбюро</w:t>
      </w:r>
      <w:proofErr w:type="spellEnd"/>
      <w:r w:rsidRPr="00F93979">
        <w:t xml:space="preserve"> факультета    ______________ </w:t>
      </w:r>
      <w:r w:rsidRPr="00F93979">
        <w:rPr>
          <w:lang w:val="kk-KZ"/>
        </w:rPr>
        <w:t xml:space="preserve">А.Т.Габдуллина </w:t>
      </w:r>
    </w:p>
    <w:p w14:paraId="02DA3CFD" w14:textId="77777777" w:rsidR="00A6367C" w:rsidRPr="00F93979" w:rsidRDefault="00A6367C" w:rsidP="00A6367C">
      <w:r w:rsidRPr="00F93979">
        <w:tab/>
      </w:r>
      <w:r w:rsidRPr="00F93979">
        <w:tab/>
      </w:r>
      <w:r w:rsidRPr="00F93979">
        <w:tab/>
        <w:t xml:space="preserve">                                           (подпись)</w:t>
      </w:r>
    </w:p>
    <w:p w14:paraId="09627681" w14:textId="77777777" w:rsidR="00A6367C" w:rsidRPr="00F93979" w:rsidRDefault="00A6367C" w:rsidP="00A6367C">
      <w:pPr>
        <w:rPr>
          <w:lang w:eastAsia="ko-KR"/>
        </w:rPr>
      </w:pPr>
    </w:p>
    <w:p w14:paraId="2168D602" w14:textId="77777777" w:rsidR="00A6367C" w:rsidRPr="00F93979" w:rsidRDefault="00A6367C" w:rsidP="00A852B5">
      <w:pPr>
        <w:rPr>
          <w:lang w:val="kk-KZ"/>
        </w:rPr>
      </w:pPr>
      <w:r w:rsidRPr="00F93979">
        <w:rPr>
          <w:lang w:val="kk-KZ"/>
        </w:rPr>
        <w:t>Программа утверждена на Ученом совете факультета .</w:t>
      </w:r>
    </w:p>
    <w:p w14:paraId="4DE6DC77" w14:textId="77777777" w:rsidR="00A6367C" w:rsidRPr="00F93979" w:rsidRDefault="00A6367C" w:rsidP="00A6367C">
      <w:pPr>
        <w:jc w:val="both"/>
      </w:pPr>
      <w:r w:rsidRPr="00F93979">
        <w:t>« __»    ____ 2020 г., протокол № __</w:t>
      </w:r>
    </w:p>
    <w:p w14:paraId="2CA49258" w14:textId="77777777" w:rsidR="00A6367C" w:rsidRPr="00F93979" w:rsidRDefault="00A6367C" w:rsidP="00A852B5">
      <w:pPr>
        <w:rPr>
          <w:lang w:val="kk-KZ"/>
        </w:rPr>
      </w:pPr>
    </w:p>
    <w:p w14:paraId="408EF251" w14:textId="77777777" w:rsidR="00A6367C" w:rsidRPr="00F93979" w:rsidRDefault="00A6367C" w:rsidP="00A852B5">
      <w:pPr>
        <w:rPr>
          <w:lang w:val="kk-KZ"/>
        </w:rPr>
      </w:pPr>
    </w:p>
    <w:p w14:paraId="46F2D7AE" w14:textId="77777777" w:rsidR="00A6367C" w:rsidRPr="00F93979" w:rsidRDefault="00A6367C" w:rsidP="00A6367C">
      <w:pPr>
        <w:rPr>
          <w:lang w:val="kk-KZ"/>
        </w:rPr>
      </w:pPr>
      <w:r w:rsidRPr="00F93979">
        <w:rPr>
          <w:lang w:val="kk-KZ"/>
        </w:rPr>
        <w:t xml:space="preserve">Председатель ученого совета, </w:t>
      </w:r>
    </w:p>
    <w:p w14:paraId="6D490846" w14:textId="77777777" w:rsidR="00A6367C" w:rsidRPr="00F93979" w:rsidRDefault="00A6367C" w:rsidP="00A6367C">
      <w:pPr>
        <w:rPr>
          <w:lang w:val="kk-KZ"/>
        </w:rPr>
      </w:pPr>
      <w:r w:rsidRPr="00F93979">
        <w:rPr>
          <w:lang w:val="kk-KZ"/>
        </w:rPr>
        <w:t xml:space="preserve">Декан факультета________________________  А.Е. Давлетов </w:t>
      </w:r>
    </w:p>
    <w:p w14:paraId="25CF4C02" w14:textId="77777777" w:rsidR="00A6367C" w:rsidRPr="00F93979" w:rsidRDefault="00A6367C" w:rsidP="00A6367C">
      <w:pPr>
        <w:rPr>
          <w:lang w:val="kk-KZ"/>
        </w:rPr>
      </w:pPr>
    </w:p>
    <w:p w14:paraId="1CA3B5D5" w14:textId="77777777" w:rsidR="00A6367C" w:rsidRPr="00F93979" w:rsidRDefault="00A6367C" w:rsidP="00A6367C">
      <w:pPr>
        <w:rPr>
          <w:lang w:val="kk-KZ"/>
        </w:rPr>
      </w:pPr>
    </w:p>
    <w:p w14:paraId="4F835C55" w14:textId="77777777" w:rsidR="00A6367C" w:rsidRPr="00F93979" w:rsidRDefault="00A6367C" w:rsidP="00A6367C">
      <w:pPr>
        <w:rPr>
          <w:lang w:val="kk-KZ"/>
        </w:rPr>
      </w:pPr>
    </w:p>
    <w:p w14:paraId="7D7A0C4E" w14:textId="39BCF5AD" w:rsidR="00A6367C" w:rsidRPr="00F93979" w:rsidRDefault="00A6367C" w:rsidP="00A6367C">
      <w:pPr>
        <w:rPr>
          <w:lang w:val="kk-KZ"/>
        </w:rPr>
      </w:pPr>
      <w:r w:rsidRPr="00F93979">
        <w:rPr>
          <w:lang w:val="kk-KZ"/>
        </w:rPr>
        <w:t>Лектор _</w:t>
      </w:r>
      <w:r w:rsidR="00D925D0" w:rsidRPr="00F93979">
        <w:rPr>
          <w:lang w:val="kk-KZ"/>
        </w:rPr>
        <w:t xml:space="preserve"> </w:t>
      </w:r>
      <w:r w:rsidRPr="00F93979">
        <w:rPr>
          <w:lang w:val="kk-KZ"/>
        </w:rPr>
        <w:t xml:space="preserve">_________________ </w:t>
      </w:r>
      <w:r w:rsidR="005A4D7C">
        <w:rPr>
          <w:lang w:val="kk-KZ"/>
        </w:rPr>
        <w:t xml:space="preserve">Д. А. </w:t>
      </w:r>
      <w:bookmarkStart w:id="0" w:name="_GoBack"/>
      <w:bookmarkEnd w:id="0"/>
      <w:r w:rsidR="005A4D7C">
        <w:rPr>
          <w:lang w:val="kk-KZ"/>
        </w:rPr>
        <w:t>Турлыкожаева</w:t>
      </w:r>
    </w:p>
    <w:sectPr w:rsidR="00A6367C" w:rsidRPr="00F93979" w:rsidSect="00315B4F">
      <w:pgSz w:w="11906" w:h="16838"/>
      <w:pgMar w:top="1276"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B01"/>
    <w:multiLevelType w:val="hybridMultilevel"/>
    <w:tmpl w:val="E71807C4"/>
    <w:lvl w:ilvl="0" w:tplc="63C86630">
      <w:start w:val="1"/>
      <w:numFmt w:val="decimal"/>
      <w:lvlText w:val="%1."/>
      <w:lvlJc w:val="left"/>
      <w:pPr>
        <w:ind w:left="740" w:hanging="360"/>
      </w:pPr>
      <w:rPr>
        <w:b w:val="0"/>
        <w:color w:val="auto"/>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
    <w:nsid w:val="0AE23B14"/>
    <w:multiLevelType w:val="hybridMultilevel"/>
    <w:tmpl w:val="364C73EA"/>
    <w:lvl w:ilvl="0" w:tplc="0419000F">
      <w:start w:val="1"/>
      <w:numFmt w:val="decimal"/>
      <w:lvlText w:val="%1."/>
      <w:lvlJc w:val="left"/>
      <w:pPr>
        <w:tabs>
          <w:tab w:val="num" w:pos="720"/>
        </w:tabs>
        <w:ind w:left="720" w:hanging="360"/>
      </w:pPr>
      <w:rPr>
        <w:rFonts w:hint="default"/>
      </w:rPr>
    </w:lvl>
    <w:lvl w:ilvl="1" w:tplc="13F01F32">
      <w:start w:val="1"/>
      <w:numFmt w:val="decimal"/>
      <w:lvlText w:val="%2."/>
      <w:lvlJc w:val="left"/>
      <w:pPr>
        <w:tabs>
          <w:tab w:val="num" w:pos="1440"/>
        </w:tabs>
        <w:ind w:left="1440" w:hanging="360"/>
      </w:pPr>
      <w:rPr>
        <w:rFonts w:ascii="Times New Roman" w:eastAsia="Times New Roman" w:hAnsi="Times New Roman" w:cs="Times New Roman"/>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D83D1F"/>
    <w:multiLevelType w:val="hybridMultilevel"/>
    <w:tmpl w:val="7D5CD00E"/>
    <w:lvl w:ilvl="0" w:tplc="4F4805D4">
      <w:start w:val="1"/>
      <w:numFmt w:val="decimal"/>
      <w:lvlText w:val="%1."/>
      <w:lvlJc w:val="left"/>
      <w:pPr>
        <w:ind w:left="740" w:hanging="360"/>
      </w:pPr>
      <w:rPr>
        <w:color w:val="auto"/>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
    <w:nsid w:val="1F890CA0"/>
    <w:multiLevelType w:val="hybridMultilevel"/>
    <w:tmpl w:val="48C65716"/>
    <w:lvl w:ilvl="0" w:tplc="51E428B6">
      <w:start w:val="1"/>
      <w:numFmt w:val="decimal"/>
      <w:lvlText w:val="%1."/>
      <w:lvlJc w:val="left"/>
      <w:pPr>
        <w:ind w:left="677" w:hanging="360"/>
      </w:pPr>
      <w:rPr>
        <w:rFonts w:ascii="Times New Roman" w:eastAsia="Times New Roman" w:hAnsi="Times New Roman" w:cs="Times New Roman"/>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nsid w:val="3CBF3527"/>
    <w:multiLevelType w:val="hybridMultilevel"/>
    <w:tmpl w:val="13806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143863"/>
    <w:multiLevelType w:val="hybridMultilevel"/>
    <w:tmpl w:val="C20E47BC"/>
    <w:lvl w:ilvl="0" w:tplc="27D437FA">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6">
    <w:nsid w:val="62CD2E7D"/>
    <w:multiLevelType w:val="hybridMultilevel"/>
    <w:tmpl w:val="4D760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587412"/>
    <w:multiLevelType w:val="hybridMultilevel"/>
    <w:tmpl w:val="C99E2874"/>
    <w:lvl w:ilvl="0" w:tplc="0419000F">
      <w:start w:val="1"/>
      <w:numFmt w:val="decimal"/>
      <w:lvlText w:val="%1."/>
      <w:lvlJc w:val="left"/>
      <w:pPr>
        <w:tabs>
          <w:tab w:val="num" w:pos="720"/>
        </w:tabs>
        <w:ind w:left="720" w:hanging="360"/>
      </w:pPr>
      <w:rPr>
        <w:rFonts w:hint="default"/>
      </w:rPr>
    </w:lvl>
    <w:lvl w:ilvl="1" w:tplc="13F01F32">
      <w:start w:val="1"/>
      <w:numFmt w:val="decimal"/>
      <w:lvlText w:val="%2."/>
      <w:lvlJc w:val="left"/>
      <w:pPr>
        <w:tabs>
          <w:tab w:val="num" w:pos="1440"/>
        </w:tabs>
        <w:ind w:left="1440" w:hanging="360"/>
      </w:pPr>
      <w:rPr>
        <w:rFonts w:ascii="Times New Roman" w:eastAsia="Times New Roman" w:hAnsi="Times New Roman" w:cs="Times New Roman"/>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FE4987"/>
    <w:multiLevelType w:val="multilevel"/>
    <w:tmpl w:val="5106E4D2"/>
    <w:lvl w:ilvl="0">
      <w:start w:val="1"/>
      <w:numFmt w:val="decimal"/>
      <w:lvlText w:val="%1."/>
      <w:lvlJc w:val="left"/>
      <w:pPr>
        <w:ind w:left="365" w:hanging="360"/>
      </w:pPr>
      <w:rPr>
        <w:rFonts w:hint="default"/>
      </w:rPr>
    </w:lvl>
    <w:lvl w:ilvl="1">
      <w:start w:val="1"/>
      <w:numFmt w:val="decimal"/>
      <w:isLgl/>
      <w:lvlText w:val="%1.%2."/>
      <w:lvlJc w:val="left"/>
      <w:pPr>
        <w:ind w:left="365" w:hanging="36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725" w:hanging="72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085" w:hanging="1080"/>
      </w:pPr>
      <w:rPr>
        <w:rFonts w:hint="default"/>
      </w:rPr>
    </w:lvl>
    <w:lvl w:ilvl="7">
      <w:start w:val="1"/>
      <w:numFmt w:val="decimal"/>
      <w:isLgl/>
      <w:lvlText w:val="%1.%2.%3.%4.%5.%6.%7.%8."/>
      <w:lvlJc w:val="left"/>
      <w:pPr>
        <w:ind w:left="1445" w:hanging="1440"/>
      </w:pPr>
      <w:rPr>
        <w:rFonts w:hint="default"/>
      </w:rPr>
    </w:lvl>
    <w:lvl w:ilvl="8">
      <w:start w:val="1"/>
      <w:numFmt w:val="decimal"/>
      <w:isLgl/>
      <w:lvlText w:val="%1.%2.%3.%4.%5.%6.%7.%8.%9."/>
      <w:lvlJc w:val="left"/>
      <w:pPr>
        <w:ind w:left="1445" w:hanging="1440"/>
      </w:pPr>
      <w:rPr>
        <w:rFonts w:hint="default"/>
      </w:rPr>
    </w:lvl>
  </w:abstractNum>
  <w:abstractNum w:abstractNumId="9">
    <w:nsid w:val="6E910739"/>
    <w:multiLevelType w:val="hybridMultilevel"/>
    <w:tmpl w:val="48C65716"/>
    <w:lvl w:ilvl="0" w:tplc="51E428B6">
      <w:start w:val="1"/>
      <w:numFmt w:val="decimal"/>
      <w:lvlText w:val="%1."/>
      <w:lvlJc w:val="left"/>
      <w:pPr>
        <w:ind w:left="677" w:hanging="360"/>
      </w:pPr>
      <w:rPr>
        <w:rFonts w:ascii="Times New Roman" w:eastAsia="Times New Roman" w:hAnsi="Times New Roman" w:cs="Times New Roman"/>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75976BA3"/>
    <w:multiLevelType w:val="singleLevel"/>
    <w:tmpl w:val="0419000F"/>
    <w:lvl w:ilvl="0">
      <w:start w:val="1"/>
      <w:numFmt w:val="decimal"/>
      <w:lvlText w:val="%1."/>
      <w:lvlJc w:val="left"/>
      <w:pPr>
        <w:ind w:left="720" w:hanging="360"/>
      </w:pPr>
    </w:lvl>
  </w:abstractNum>
  <w:abstractNum w:abstractNumId="11">
    <w:nsid w:val="7BBA66D7"/>
    <w:multiLevelType w:val="hybridMultilevel"/>
    <w:tmpl w:val="246472EE"/>
    <w:lvl w:ilvl="0" w:tplc="BC5E1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3"/>
  </w:num>
  <w:num w:numId="3">
    <w:abstractNumId w:val="5"/>
  </w:num>
  <w:num w:numId="4">
    <w:abstractNumId w:val="4"/>
  </w:num>
  <w:num w:numId="5">
    <w:abstractNumId w:val="11"/>
  </w:num>
  <w:num w:numId="6">
    <w:abstractNumId w:val="8"/>
  </w:num>
  <w:num w:numId="7">
    <w:abstractNumId w:val="9"/>
  </w:num>
  <w:num w:numId="8">
    <w:abstractNumId w:val="2"/>
  </w:num>
  <w:num w:numId="9">
    <w:abstractNumId w:val="0"/>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E3"/>
    <w:rsid w:val="000038DD"/>
    <w:rsid w:val="000142B9"/>
    <w:rsid w:val="00034FCC"/>
    <w:rsid w:val="00047E94"/>
    <w:rsid w:val="000613CC"/>
    <w:rsid w:val="0007684F"/>
    <w:rsid w:val="00093AE3"/>
    <w:rsid w:val="000A3469"/>
    <w:rsid w:val="000A6276"/>
    <w:rsid w:val="000A7C7A"/>
    <w:rsid w:val="000D0507"/>
    <w:rsid w:val="000F6031"/>
    <w:rsid w:val="00110A7D"/>
    <w:rsid w:val="0011526D"/>
    <w:rsid w:val="001730D9"/>
    <w:rsid w:val="00174849"/>
    <w:rsid w:val="001A1D6A"/>
    <w:rsid w:val="001B2A80"/>
    <w:rsid w:val="001D0F61"/>
    <w:rsid w:val="0027338D"/>
    <w:rsid w:val="00276C34"/>
    <w:rsid w:val="002903F4"/>
    <w:rsid w:val="002D314E"/>
    <w:rsid w:val="00315B4F"/>
    <w:rsid w:val="00330D32"/>
    <w:rsid w:val="003439AE"/>
    <w:rsid w:val="003604E3"/>
    <w:rsid w:val="00364D83"/>
    <w:rsid w:val="0037233B"/>
    <w:rsid w:val="00374D04"/>
    <w:rsid w:val="003A115D"/>
    <w:rsid w:val="003C5739"/>
    <w:rsid w:val="00426E34"/>
    <w:rsid w:val="00454AB9"/>
    <w:rsid w:val="004F1819"/>
    <w:rsid w:val="004F3A33"/>
    <w:rsid w:val="004F51D1"/>
    <w:rsid w:val="005279CC"/>
    <w:rsid w:val="0054463C"/>
    <w:rsid w:val="005649E7"/>
    <w:rsid w:val="005A4D7C"/>
    <w:rsid w:val="006509A8"/>
    <w:rsid w:val="006A5826"/>
    <w:rsid w:val="006A6E9B"/>
    <w:rsid w:val="006E5404"/>
    <w:rsid w:val="006E73F6"/>
    <w:rsid w:val="006F4AC4"/>
    <w:rsid w:val="00712CDC"/>
    <w:rsid w:val="007208D2"/>
    <w:rsid w:val="007538AC"/>
    <w:rsid w:val="00763116"/>
    <w:rsid w:val="0080397F"/>
    <w:rsid w:val="0082070B"/>
    <w:rsid w:val="00843A2B"/>
    <w:rsid w:val="00894F1B"/>
    <w:rsid w:val="008A4FBF"/>
    <w:rsid w:val="008A6FFC"/>
    <w:rsid w:val="008E5841"/>
    <w:rsid w:val="00923A98"/>
    <w:rsid w:val="009245A5"/>
    <w:rsid w:val="0093518F"/>
    <w:rsid w:val="00943B15"/>
    <w:rsid w:val="00951F9C"/>
    <w:rsid w:val="00980A8D"/>
    <w:rsid w:val="00983907"/>
    <w:rsid w:val="009D1F67"/>
    <w:rsid w:val="00A54CEC"/>
    <w:rsid w:val="00A6367C"/>
    <w:rsid w:val="00A852B5"/>
    <w:rsid w:val="00AA1BE8"/>
    <w:rsid w:val="00AB6979"/>
    <w:rsid w:val="00AC7907"/>
    <w:rsid w:val="00AD359A"/>
    <w:rsid w:val="00AE3710"/>
    <w:rsid w:val="00B12CC7"/>
    <w:rsid w:val="00B464D8"/>
    <w:rsid w:val="00B640D0"/>
    <w:rsid w:val="00BA3ABD"/>
    <w:rsid w:val="00BC7FD3"/>
    <w:rsid w:val="00BD508E"/>
    <w:rsid w:val="00BE424F"/>
    <w:rsid w:val="00BE7133"/>
    <w:rsid w:val="00C15BEB"/>
    <w:rsid w:val="00C27384"/>
    <w:rsid w:val="00C63AD6"/>
    <w:rsid w:val="00C70A5B"/>
    <w:rsid w:val="00C93D15"/>
    <w:rsid w:val="00CE16FB"/>
    <w:rsid w:val="00D159FD"/>
    <w:rsid w:val="00D31F31"/>
    <w:rsid w:val="00D633F6"/>
    <w:rsid w:val="00D67FDA"/>
    <w:rsid w:val="00D70C16"/>
    <w:rsid w:val="00D73A05"/>
    <w:rsid w:val="00D84039"/>
    <w:rsid w:val="00D925D0"/>
    <w:rsid w:val="00DD5F9C"/>
    <w:rsid w:val="00DE72CB"/>
    <w:rsid w:val="00DF0186"/>
    <w:rsid w:val="00DF1338"/>
    <w:rsid w:val="00E55230"/>
    <w:rsid w:val="00E84822"/>
    <w:rsid w:val="00EC5468"/>
    <w:rsid w:val="00EE7F2A"/>
    <w:rsid w:val="00EF66AD"/>
    <w:rsid w:val="00F56232"/>
    <w:rsid w:val="00F720F0"/>
    <w:rsid w:val="00F92913"/>
    <w:rsid w:val="00F93979"/>
    <w:rsid w:val="00FB2DCE"/>
    <w:rsid w:val="00FD20FB"/>
    <w:rsid w:val="00FD7679"/>
    <w:rsid w:val="00FD7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3B15"/>
  </w:style>
  <w:style w:type="paragraph" w:styleId="1">
    <w:name w:val="heading 1"/>
    <w:basedOn w:val="a"/>
    <w:next w:val="a"/>
    <w:rsid w:val="00943B15"/>
    <w:pPr>
      <w:keepNext/>
      <w:keepLines/>
      <w:spacing w:before="480" w:after="120"/>
      <w:outlineLvl w:val="0"/>
    </w:pPr>
    <w:rPr>
      <w:b/>
      <w:sz w:val="48"/>
      <w:szCs w:val="48"/>
    </w:rPr>
  </w:style>
  <w:style w:type="paragraph" w:styleId="2">
    <w:name w:val="heading 2"/>
    <w:basedOn w:val="a"/>
    <w:next w:val="a"/>
    <w:rsid w:val="00943B15"/>
    <w:pPr>
      <w:keepNext/>
      <w:keepLines/>
      <w:spacing w:before="360" w:after="80"/>
      <w:outlineLvl w:val="1"/>
    </w:pPr>
    <w:rPr>
      <w:b/>
      <w:sz w:val="36"/>
      <w:szCs w:val="36"/>
    </w:rPr>
  </w:style>
  <w:style w:type="paragraph" w:styleId="3">
    <w:name w:val="heading 3"/>
    <w:basedOn w:val="a"/>
    <w:next w:val="a"/>
    <w:rsid w:val="00943B15"/>
    <w:pPr>
      <w:keepNext/>
      <w:keepLines/>
      <w:spacing w:before="280" w:after="80"/>
      <w:outlineLvl w:val="2"/>
    </w:pPr>
    <w:rPr>
      <w:b/>
      <w:sz w:val="28"/>
      <w:szCs w:val="28"/>
    </w:rPr>
  </w:style>
  <w:style w:type="paragraph" w:styleId="4">
    <w:name w:val="heading 4"/>
    <w:basedOn w:val="a"/>
    <w:next w:val="a"/>
    <w:link w:val="40"/>
    <w:qFormat/>
    <w:rsid w:val="00943B15"/>
    <w:pPr>
      <w:keepNext/>
      <w:keepLines/>
      <w:spacing w:before="240" w:after="40"/>
      <w:outlineLvl w:val="3"/>
    </w:pPr>
    <w:rPr>
      <w:b/>
    </w:rPr>
  </w:style>
  <w:style w:type="paragraph" w:styleId="5">
    <w:name w:val="heading 5"/>
    <w:basedOn w:val="a"/>
    <w:next w:val="a"/>
    <w:rsid w:val="00943B15"/>
    <w:pPr>
      <w:keepNext/>
      <w:keepLines/>
      <w:spacing w:before="220" w:after="40"/>
      <w:outlineLvl w:val="4"/>
    </w:pPr>
    <w:rPr>
      <w:b/>
      <w:sz w:val="22"/>
      <w:szCs w:val="22"/>
    </w:rPr>
  </w:style>
  <w:style w:type="paragraph" w:styleId="6">
    <w:name w:val="heading 6"/>
    <w:basedOn w:val="a"/>
    <w:next w:val="a"/>
    <w:rsid w:val="00943B15"/>
    <w:pPr>
      <w:keepNext/>
      <w:keepLines/>
      <w:spacing w:before="200" w:after="40"/>
      <w:outlineLvl w:val="5"/>
    </w:pPr>
    <w:rPr>
      <w:b/>
      <w:sz w:val="20"/>
      <w:szCs w:val="20"/>
    </w:rPr>
  </w:style>
  <w:style w:type="paragraph" w:styleId="7">
    <w:name w:val="heading 7"/>
    <w:basedOn w:val="a"/>
    <w:next w:val="a"/>
    <w:link w:val="70"/>
    <w:uiPriority w:val="9"/>
    <w:unhideWhenUsed/>
    <w:qFormat/>
    <w:rsid w:val="0027338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43B15"/>
    <w:tblPr>
      <w:tblCellMar>
        <w:top w:w="0" w:type="dxa"/>
        <w:left w:w="0" w:type="dxa"/>
        <w:bottom w:w="0" w:type="dxa"/>
        <w:right w:w="0" w:type="dxa"/>
      </w:tblCellMar>
    </w:tblPr>
  </w:style>
  <w:style w:type="paragraph" w:styleId="a3">
    <w:name w:val="Title"/>
    <w:basedOn w:val="a"/>
    <w:next w:val="a"/>
    <w:rsid w:val="00943B15"/>
    <w:pPr>
      <w:keepNext/>
      <w:keepLines/>
      <w:spacing w:before="480" w:after="120"/>
    </w:pPr>
    <w:rPr>
      <w:b/>
      <w:sz w:val="72"/>
      <w:szCs w:val="72"/>
    </w:rPr>
  </w:style>
  <w:style w:type="paragraph" w:styleId="a4">
    <w:name w:val="Subtitle"/>
    <w:basedOn w:val="a"/>
    <w:next w:val="a"/>
    <w:rsid w:val="00943B15"/>
    <w:pPr>
      <w:keepNext/>
      <w:keepLines/>
      <w:spacing w:before="360" w:after="80"/>
    </w:pPr>
    <w:rPr>
      <w:rFonts w:ascii="Georgia" w:eastAsia="Georgia" w:hAnsi="Georgia" w:cs="Georgia"/>
      <w:i/>
      <w:color w:val="666666"/>
      <w:sz w:val="48"/>
      <w:szCs w:val="48"/>
    </w:rPr>
  </w:style>
  <w:style w:type="table" w:customStyle="1" w:styleId="17">
    <w:name w:val="17"/>
    <w:basedOn w:val="TableNormal"/>
    <w:rsid w:val="00943B15"/>
    <w:tblPr>
      <w:tblStyleRowBandSize w:val="1"/>
      <w:tblStyleColBandSize w:val="1"/>
      <w:tblCellMar>
        <w:top w:w="0" w:type="dxa"/>
        <w:left w:w="115" w:type="dxa"/>
        <w:bottom w:w="0" w:type="dxa"/>
        <w:right w:w="115" w:type="dxa"/>
      </w:tblCellMar>
    </w:tblPr>
  </w:style>
  <w:style w:type="table" w:customStyle="1" w:styleId="16">
    <w:name w:val="16"/>
    <w:basedOn w:val="TableNormal"/>
    <w:rsid w:val="00943B15"/>
    <w:tblPr>
      <w:tblStyleRowBandSize w:val="1"/>
      <w:tblStyleColBandSize w:val="1"/>
      <w:tblCellMar>
        <w:top w:w="0" w:type="dxa"/>
        <w:left w:w="115" w:type="dxa"/>
        <w:bottom w:w="0" w:type="dxa"/>
        <w:right w:w="115" w:type="dxa"/>
      </w:tblCellMar>
    </w:tblPr>
  </w:style>
  <w:style w:type="table" w:customStyle="1" w:styleId="15">
    <w:name w:val="15"/>
    <w:basedOn w:val="TableNormal"/>
    <w:rsid w:val="00943B15"/>
    <w:tblPr>
      <w:tblStyleRowBandSize w:val="1"/>
      <w:tblStyleColBandSize w:val="1"/>
      <w:tblCellMar>
        <w:top w:w="0" w:type="dxa"/>
        <w:left w:w="115" w:type="dxa"/>
        <w:bottom w:w="0" w:type="dxa"/>
        <w:right w:w="115" w:type="dxa"/>
      </w:tblCellMar>
    </w:tblPr>
  </w:style>
  <w:style w:type="table" w:customStyle="1" w:styleId="14">
    <w:name w:val="14"/>
    <w:basedOn w:val="TableNormal"/>
    <w:rsid w:val="00943B15"/>
    <w:tblPr>
      <w:tblStyleRowBandSize w:val="1"/>
      <w:tblStyleColBandSize w:val="1"/>
      <w:tblCellMar>
        <w:top w:w="0" w:type="dxa"/>
        <w:left w:w="115" w:type="dxa"/>
        <w:bottom w:w="0" w:type="dxa"/>
        <w:right w:w="115" w:type="dxa"/>
      </w:tblCellMar>
    </w:tblPr>
  </w:style>
  <w:style w:type="table" w:customStyle="1" w:styleId="13">
    <w:name w:val="13"/>
    <w:basedOn w:val="TableNormal"/>
    <w:rsid w:val="00943B15"/>
    <w:tblPr>
      <w:tblStyleRowBandSize w:val="1"/>
      <w:tblStyleColBandSize w:val="1"/>
      <w:tblCellMar>
        <w:top w:w="0" w:type="dxa"/>
        <w:left w:w="115" w:type="dxa"/>
        <w:bottom w:w="0" w:type="dxa"/>
        <w:right w:w="115" w:type="dxa"/>
      </w:tblCellMar>
    </w:tblPr>
  </w:style>
  <w:style w:type="table" w:customStyle="1" w:styleId="12">
    <w:name w:val="12"/>
    <w:basedOn w:val="TableNormal"/>
    <w:rsid w:val="00943B15"/>
    <w:rPr>
      <w:sz w:val="20"/>
      <w:szCs w:val="20"/>
    </w:rPr>
    <w:tblPr>
      <w:tblStyleRowBandSize w:val="1"/>
      <w:tblStyleColBandSize w:val="1"/>
      <w:tblCellMar>
        <w:top w:w="0" w:type="dxa"/>
        <w:left w:w="108" w:type="dxa"/>
        <w:bottom w:w="0" w:type="dxa"/>
        <w:right w:w="108" w:type="dxa"/>
      </w:tblCellMar>
    </w:tblPr>
  </w:style>
  <w:style w:type="table" w:customStyle="1" w:styleId="11">
    <w:name w:val="11"/>
    <w:basedOn w:val="TableNormal"/>
    <w:rsid w:val="00943B15"/>
    <w:tblPr>
      <w:tblStyleRowBandSize w:val="1"/>
      <w:tblStyleColBandSize w:val="1"/>
      <w:tblCellMar>
        <w:top w:w="0" w:type="dxa"/>
        <w:left w:w="115" w:type="dxa"/>
        <w:bottom w:w="0" w:type="dxa"/>
        <w:right w:w="115" w:type="dxa"/>
      </w:tblCellMar>
    </w:tblPr>
  </w:style>
  <w:style w:type="table" w:customStyle="1" w:styleId="10">
    <w:name w:val="10"/>
    <w:basedOn w:val="TableNormal"/>
    <w:rsid w:val="00943B15"/>
    <w:tblPr>
      <w:tblStyleRowBandSize w:val="1"/>
      <w:tblStyleColBandSize w:val="1"/>
      <w:tblCellMar>
        <w:top w:w="0" w:type="dxa"/>
        <w:left w:w="115" w:type="dxa"/>
        <w:bottom w:w="0" w:type="dxa"/>
        <w:right w:w="115" w:type="dxa"/>
      </w:tblCellMar>
    </w:tblPr>
  </w:style>
  <w:style w:type="table" w:customStyle="1" w:styleId="9">
    <w:name w:val="9"/>
    <w:basedOn w:val="TableNormal"/>
    <w:rsid w:val="00943B15"/>
    <w:tblPr>
      <w:tblStyleRowBandSize w:val="1"/>
      <w:tblStyleColBandSize w:val="1"/>
      <w:tblCellMar>
        <w:top w:w="0" w:type="dxa"/>
        <w:left w:w="115" w:type="dxa"/>
        <w:bottom w:w="0" w:type="dxa"/>
        <w:right w:w="115" w:type="dxa"/>
      </w:tblCellMar>
    </w:tblPr>
  </w:style>
  <w:style w:type="table" w:customStyle="1" w:styleId="8">
    <w:name w:val="8"/>
    <w:basedOn w:val="TableNormal"/>
    <w:rsid w:val="00943B15"/>
    <w:tblPr>
      <w:tblStyleRowBandSize w:val="1"/>
      <w:tblStyleColBandSize w:val="1"/>
      <w:tblCellMar>
        <w:top w:w="0" w:type="dxa"/>
        <w:left w:w="115" w:type="dxa"/>
        <w:bottom w:w="0" w:type="dxa"/>
        <w:right w:w="115" w:type="dxa"/>
      </w:tblCellMar>
    </w:tblPr>
  </w:style>
  <w:style w:type="table" w:customStyle="1" w:styleId="71">
    <w:name w:val="7"/>
    <w:basedOn w:val="TableNormal"/>
    <w:rsid w:val="00943B15"/>
    <w:tblPr>
      <w:tblStyleRowBandSize w:val="1"/>
      <w:tblStyleColBandSize w:val="1"/>
      <w:tblCellMar>
        <w:top w:w="0" w:type="dxa"/>
        <w:left w:w="115" w:type="dxa"/>
        <w:bottom w:w="0" w:type="dxa"/>
        <w:right w:w="115" w:type="dxa"/>
      </w:tblCellMar>
    </w:tblPr>
  </w:style>
  <w:style w:type="table" w:customStyle="1" w:styleId="60">
    <w:name w:val="6"/>
    <w:basedOn w:val="TableNormal"/>
    <w:rsid w:val="00943B15"/>
    <w:tblPr>
      <w:tblStyleRowBandSize w:val="1"/>
      <w:tblStyleColBandSize w:val="1"/>
      <w:tblCellMar>
        <w:top w:w="0" w:type="dxa"/>
        <w:left w:w="115" w:type="dxa"/>
        <w:bottom w:w="0" w:type="dxa"/>
        <w:right w:w="115" w:type="dxa"/>
      </w:tblCellMar>
    </w:tblPr>
  </w:style>
  <w:style w:type="table" w:customStyle="1" w:styleId="50">
    <w:name w:val="5"/>
    <w:basedOn w:val="TableNormal"/>
    <w:rsid w:val="00943B15"/>
    <w:tblPr>
      <w:tblStyleRowBandSize w:val="1"/>
      <w:tblStyleColBandSize w:val="1"/>
      <w:tblCellMar>
        <w:top w:w="0" w:type="dxa"/>
        <w:left w:w="115" w:type="dxa"/>
        <w:bottom w:w="0" w:type="dxa"/>
        <w:right w:w="115" w:type="dxa"/>
      </w:tblCellMar>
    </w:tblPr>
  </w:style>
  <w:style w:type="table" w:customStyle="1" w:styleId="41">
    <w:name w:val="4"/>
    <w:basedOn w:val="TableNormal"/>
    <w:rsid w:val="00943B15"/>
    <w:tblPr>
      <w:tblStyleRowBandSize w:val="1"/>
      <w:tblStyleColBandSize w:val="1"/>
      <w:tblCellMar>
        <w:top w:w="0" w:type="dxa"/>
        <w:left w:w="115" w:type="dxa"/>
        <w:bottom w:w="0" w:type="dxa"/>
        <w:right w:w="115" w:type="dxa"/>
      </w:tblCellMar>
    </w:tblPr>
  </w:style>
  <w:style w:type="table" w:customStyle="1" w:styleId="30">
    <w:name w:val="3"/>
    <w:basedOn w:val="TableNormal"/>
    <w:rsid w:val="00943B15"/>
    <w:tblPr>
      <w:tblStyleRowBandSize w:val="1"/>
      <w:tblStyleColBandSize w:val="1"/>
      <w:tblCellMar>
        <w:top w:w="0" w:type="dxa"/>
        <w:left w:w="115" w:type="dxa"/>
        <w:bottom w:w="0" w:type="dxa"/>
        <w:right w:w="115" w:type="dxa"/>
      </w:tblCellMar>
    </w:tblPr>
  </w:style>
  <w:style w:type="table" w:customStyle="1" w:styleId="20">
    <w:name w:val="2"/>
    <w:basedOn w:val="TableNormal"/>
    <w:rsid w:val="00943B15"/>
    <w:tblPr>
      <w:tblStyleRowBandSize w:val="1"/>
      <w:tblStyleColBandSize w:val="1"/>
      <w:tblCellMar>
        <w:top w:w="0" w:type="dxa"/>
        <w:left w:w="115" w:type="dxa"/>
        <w:bottom w:w="0" w:type="dxa"/>
        <w:right w:w="115" w:type="dxa"/>
      </w:tblCellMar>
    </w:tblPr>
  </w:style>
  <w:style w:type="table" w:customStyle="1" w:styleId="18">
    <w:name w:val="1"/>
    <w:basedOn w:val="TableNormal"/>
    <w:rsid w:val="00943B15"/>
    <w:tblPr>
      <w:tblStyleRowBandSize w:val="1"/>
      <w:tblStyleColBandSize w:val="1"/>
      <w:tblCellMar>
        <w:top w:w="0" w:type="dxa"/>
        <w:left w:w="115" w:type="dxa"/>
        <w:bottom w:w="0" w:type="dxa"/>
        <w:right w:w="115" w:type="dxa"/>
      </w:tblCellMar>
    </w:tblPr>
  </w:style>
  <w:style w:type="paragraph" w:styleId="a5">
    <w:name w:val="List Paragraph"/>
    <w:basedOn w:val="a"/>
    <w:uiPriority w:val="34"/>
    <w:qFormat/>
    <w:rsid w:val="0082070B"/>
    <w:pPr>
      <w:ind w:left="720"/>
      <w:contextualSpacing/>
    </w:pPr>
  </w:style>
  <w:style w:type="character" w:styleId="a6">
    <w:name w:val="Hyperlink"/>
    <w:basedOn w:val="a0"/>
    <w:uiPriority w:val="99"/>
    <w:unhideWhenUsed/>
    <w:rsid w:val="001D0F61"/>
    <w:rPr>
      <w:color w:val="0000FF" w:themeColor="hyperlink"/>
      <w:u w:val="single"/>
    </w:rPr>
  </w:style>
  <w:style w:type="character" w:styleId="a7">
    <w:name w:val="Strong"/>
    <w:basedOn w:val="a0"/>
    <w:uiPriority w:val="22"/>
    <w:qFormat/>
    <w:rsid w:val="00F56232"/>
    <w:rPr>
      <w:b/>
      <w:bCs/>
    </w:rPr>
  </w:style>
  <w:style w:type="character" w:customStyle="1" w:styleId="19">
    <w:name w:val="Основной текст1"/>
    <w:basedOn w:val="a0"/>
    <w:rsid w:val="00174849"/>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Bodytext">
    <w:name w:val="Body text_"/>
    <w:basedOn w:val="a0"/>
    <w:link w:val="31"/>
    <w:rsid w:val="004F3A33"/>
    <w:rPr>
      <w:spacing w:val="3"/>
      <w:sz w:val="21"/>
      <w:szCs w:val="21"/>
      <w:shd w:val="clear" w:color="auto" w:fill="FFFFFF"/>
    </w:rPr>
  </w:style>
  <w:style w:type="paragraph" w:customStyle="1" w:styleId="31">
    <w:name w:val="Основной текст3"/>
    <w:basedOn w:val="a"/>
    <w:link w:val="Bodytext"/>
    <w:rsid w:val="004F3A33"/>
    <w:pPr>
      <w:widowControl w:val="0"/>
      <w:shd w:val="clear" w:color="auto" w:fill="FFFFFF"/>
      <w:spacing w:after="300" w:line="274" w:lineRule="exact"/>
      <w:jc w:val="center"/>
    </w:pPr>
    <w:rPr>
      <w:spacing w:val="3"/>
      <w:sz w:val="21"/>
      <w:szCs w:val="21"/>
    </w:rPr>
  </w:style>
  <w:style w:type="character" w:customStyle="1" w:styleId="70">
    <w:name w:val="Заголовок 7 Знак"/>
    <w:basedOn w:val="a0"/>
    <w:link w:val="7"/>
    <w:uiPriority w:val="9"/>
    <w:rsid w:val="0027338D"/>
    <w:rPr>
      <w:rFonts w:asciiTheme="majorHAnsi" w:eastAsiaTheme="majorEastAsia" w:hAnsiTheme="majorHAnsi" w:cstheme="majorBidi"/>
      <w:i/>
      <w:iCs/>
      <w:color w:val="243F60" w:themeColor="accent1" w:themeShade="7F"/>
    </w:rPr>
  </w:style>
  <w:style w:type="paragraph" w:styleId="a8">
    <w:name w:val="Body Text Indent"/>
    <w:basedOn w:val="a"/>
    <w:link w:val="a9"/>
    <w:rsid w:val="0027338D"/>
    <w:pPr>
      <w:spacing w:after="120"/>
      <w:ind w:left="283"/>
    </w:pPr>
  </w:style>
  <w:style w:type="character" w:customStyle="1" w:styleId="a9">
    <w:name w:val="Основной текст с отступом Знак"/>
    <w:basedOn w:val="a0"/>
    <w:link w:val="a8"/>
    <w:rsid w:val="0027338D"/>
  </w:style>
  <w:style w:type="paragraph" w:styleId="aa">
    <w:name w:val="Balloon Text"/>
    <w:basedOn w:val="a"/>
    <w:link w:val="ab"/>
    <w:uiPriority w:val="99"/>
    <w:semiHidden/>
    <w:unhideWhenUsed/>
    <w:rsid w:val="00983907"/>
    <w:rPr>
      <w:rFonts w:ascii="Segoe UI" w:hAnsi="Segoe UI" w:cs="Segoe UI"/>
      <w:sz w:val="18"/>
      <w:szCs w:val="18"/>
    </w:rPr>
  </w:style>
  <w:style w:type="character" w:customStyle="1" w:styleId="ab">
    <w:name w:val="Текст выноски Знак"/>
    <w:basedOn w:val="a0"/>
    <w:link w:val="aa"/>
    <w:uiPriority w:val="99"/>
    <w:semiHidden/>
    <w:rsid w:val="00983907"/>
    <w:rPr>
      <w:rFonts w:ascii="Segoe UI" w:hAnsi="Segoe UI" w:cs="Segoe UI"/>
      <w:sz w:val="18"/>
      <w:szCs w:val="18"/>
    </w:rPr>
  </w:style>
  <w:style w:type="paragraph" w:styleId="ac">
    <w:name w:val="Body Text"/>
    <w:basedOn w:val="a"/>
    <w:link w:val="ad"/>
    <w:uiPriority w:val="99"/>
    <w:semiHidden/>
    <w:unhideWhenUsed/>
    <w:rsid w:val="006F4AC4"/>
    <w:pPr>
      <w:spacing w:after="120"/>
    </w:pPr>
  </w:style>
  <w:style w:type="character" w:customStyle="1" w:styleId="ad">
    <w:name w:val="Основной текст Знак"/>
    <w:basedOn w:val="a0"/>
    <w:link w:val="ac"/>
    <w:uiPriority w:val="99"/>
    <w:semiHidden/>
    <w:rsid w:val="006F4AC4"/>
  </w:style>
  <w:style w:type="character" w:customStyle="1" w:styleId="40">
    <w:name w:val="Заголовок 4 Знак"/>
    <w:basedOn w:val="a0"/>
    <w:link w:val="4"/>
    <w:rsid w:val="00315B4F"/>
    <w:rPr>
      <w:b/>
    </w:rPr>
  </w:style>
  <w:style w:type="character" w:styleId="ae">
    <w:name w:val="Emphasis"/>
    <w:basedOn w:val="a0"/>
    <w:uiPriority w:val="20"/>
    <w:qFormat/>
    <w:rsid w:val="003C57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3B15"/>
  </w:style>
  <w:style w:type="paragraph" w:styleId="1">
    <w:name w:val="heading 1"/>
    <w:basedOn w:val="a"/>
    <w:next w:val="a"/>
    <w:rsid w:val="00943B15"/>
    <w:pPr>
      <w:keepNext/>
      <w:keepLines/>
      <w:spacing w:before="480" w:after="120"/>
      <w:outlineLvl w:val="0"/>
    </w:pPr>
    <w:rPr>
      <w:b/>
      <w:sz w:val="48"/>
      <w:szCs w:val="48"/>
    </w:rPr>
  </w:style>
  <w:style w:type="paragraph" w:styleId="2">
    <w:name w:val="heading 2"/>
    <w:basedOn w:val="a"/>
    <w:next w:val="a"/>
    <w:rsid w:val="00943B15"/>
    <w:pPr>
      <w:keepNext/>
      <w:keepLines/>
      <w:spacing w:before="360" w:after="80"/>
      <w:outlineLvl w:val="1"/>
    </w:pPr>
    <w:rPr>
      <w:b/>
      <w:sz w:val="36"/>
      <w:szCs w:val="36"/>
    </w:rPr>
  </w:style>
  <w:style w:type="paragraph" w:styleId="3">
    <w:name w:val="heading 3"/>
    <w:basedOn w:val="a"/>
    <w:next w:val="a"/>
    <w:rsid w:val="00943B15"/>
    <w:pPr>
      <w:keepNext/>
      <w:keepLines/>
      <w:spacing w:before="280" w:after="80"/>
      <w:outlineLvl w:val="2"/>
    </w:pPr>
    <w:rPr>
      <w:b/>
      <w:sz w:val="28"/>
      <w:szCs w:val="28"/>
    </w:rPr>
  </w:style>
  <w:style w:type="paragraph" w:styleId="4">
    <w:name w:val="heading 4"/>
    <w:basedOn w:val="a"/>
    <w:next w:val="a"/>
    <w:link w:val="40"/>
    <w:qFormat/>
    <w:rsid w:val="00943B15"/>
    <w:pPr>
      <w:keepNext/>
      <w:keepLines/>
      <w:spacing w:before="240" w:after="40"/>
      <w:outlineLvl w:val="3"/>
    </w:pPr>
    <w:rPr>
      <w:b/>
    </w:rPr>
  </w:style>
  <w:style w:type="paragraph" w:styleId="5">
    <w:name w:val="heading 5"/>
    <w:basedOn w:val="a"/>
    <w:next w:val="a"/>
    <w:rsid w:val="00943B15"/>
    <w:pPr>
      <w:keepNext/>
      <w:keepLines/>
      <w:spacing w:before="220" w:after="40"/>
      <w:outlineLvl w:val="4"/>
    </w:pPr>
    <w:rPr>
      <w:b/>
      <w:sz w:val="22"/>
      <w:szCs w:val="22"/>
    </w:rPr>
  </w:style>
  <w:style w:type="paragraph" w:styleId="6">
    <w:name w:val="heading 6"/>
    <w:basedOn w:val="a"/>
    <w:next w:val="a"/>
    <w:rsid w:val="00943B15"/>
    <w:pPr>
      <w:keepNext/>
      <w:keepLines/>
      <w:spacing w:before="200" w:after="40"/>
      <w:outlineLvl w:val="5"/>
    </w:pPr>
    <w:rPr>
      <w:b/>
      <w:sz w:val="20"/>
      <w:szCs w:val="20"/>
    </w:rPr>
  </w:style>
  <w:style w:type="paragraph" w:styleId="7">
    <w:name w:val="heading 7"/>
    <w:basedOn w:val="a"/>
    <w:next w:val="a"/>
    <w:link w:val="70"/>
    <w:uiPriority w:val="9"/>
    <w:unhideWhenUsed/>
    <w:qFormat/>
    <w:rsid w:val="0027338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43B15"/>
    <w:tblPr>
      <w:tblCellMar>
        <w:top w:w="0" w:type="dxa"/>
        <w:left w:w="0" w:type="dxa"/>
        <w:bottom w:w="0" w:type="dxa"/>
        <w:right w:w="0" w:type="dxa"/>
      </w:tblCellMar>
    </w:tblPr>
  </w:style>
  <w:style w:type="paragraph" w:styleId="a3">
    <w:name w:val="Title"/>
    <w:basedOn w:val="a"/>
    <w:next w:val="a"/>
    <w:rsid w:val="00943B15"/>
    <w:pPr>
      <w:keepNext/>
      <w:keepLines/>
      <w:spacing w:before="480" w:after="120"/>
    </w:pPr>
    <w:rPr>
      <w:b/>
      <w:sz w:val="72"/>
      <w:szCs w:val="72"/>
    </w:rPr>
  </w:style>
  <w:style w:type="paragraph" w:styleId="a4">
    <w:name w:val="Subtitle"/>
    <w:basedOn w:val="a"/>
    <w:next w:val="a"/>
    <w:rsid w:val="00943B15"/>
    <w:pPr>
      <w:keepNext/>
      <w:keepLines/>
      <w:spacing w:before="360" w:after="80"/>
    </w:pPr>
    <w:rPr>
      <w:rFonts w:ascii="Georgia" w:eastAsia="Georgia" w:hAnsi="Georgia" w:cs="Georgia"/>
      <w:i/>
      <w:color w:val="666666"/>
      <w:sz w:val="48"/>
      <w:szCs w:val="48"/>
    </w:rPr>
  </w:style>
  <w:style w:type="table" w:customStyle="1" w:styleId="17">
    <w:name w:val="17"/>
    <w:basedOn w:val="TableNormal"/>
    <w:rsid w:val="00943B15"/>
    <w:tblPr>
      <w:tblStyleRowBandSize w:val="1"/>
      <w:tblStyleColBandSize w:val="1"/>
      <w:tblCellMar>
        <w:top w:w="0" w:type="dxa"/>
        <w:left w:w="115" w:type="dxa"/>
        <w:bottom w:w="0" w:type="dxa"/>
        <w:right w:w="115" w:type="dxa"/>
      </w:tblCellMar>
    </w:tblPr>
  </w:style>
  <w:style w:type="table" w:customStyle="1" w:styleId="16">
    <w:name w:val="16"/>
    <w:basedOn w:val="TableNormal"/>
    <w:rsid w:val="00943B15"/>
    <w:tblPr>
      <w:tblStyleRowBandSize w:val="1"/>
      <w:tblStyleColBandSize w:val="1"/>
      <w:tblCellMar>
        <w:top w:w="0" w:type="dxa"/>
        <w:left w:w="115" w:type="dxa"/>
        <w:bottom w:w="0" w:type="dxa"/>
        <w:right w:w="115" w:type="dxa"/>
      </w:tblCellMar>
    </w:tblPr>
  </w:style>
  <w:style w:type="table" w:customStyle="1" w:styleId="15">
    <w:name w:val="15"/>
    <w:basedOn w:val="TableNormal"/>
    <w:rsid w:val="00943B15"/>
    <w:tblPr>
      <w:tblStyleRowBandSize w:val="1"/>
      <w:tblStyleColBandSize w:val="1"/>
      <w:tblCellMar>
        <w:top w:w="0" w:type="dxa"/>
        <w:left w:w="115" w:type="dxa"/>
        <w:bottom w:w="0" w:type="dxa"/>
        <w:right w:w="115" w:type="dxa"/>
      </w:tblCellMar>
    </w:tblPr>
  </w:style>
  <w:style w:type="table" w:customStyle="1" w:styleId="14">
    <w:name w:val="14"/>
    <w:basedOn w:val="TableNormal"/>
    <w:rsid w:val="00943B15"/>
    <w:tblPr>
      <w:tblStyleRowBandSize w:val="1"/>
      <w:tblStyleColBandSize w:val="1"/>
      <w:tblCellMar>
        <w:top w:w="0" w:type="dxa"/>
        <w:left w:w="115" w:type="dxa"/>
        <w:bottom w:w="0" w:type="dxa"/>
        <w:right w:w="115" w:type="dxa"/>
      </w:tblCellMar>
    </w:tblPr>
  </w:style>
  <w:style w:type="table" w:customStyle="1" w:styleId="13">
    <w:name w:val="13"/>
    <w:basedOn w:val="TableNormal"/>
    <w:rsid w:val="00943B15"/>
    <w:tblPr>
      <w:tblStyleRowBandSize w:val="1"/>
      <w:tblStyleColBandSize w:val="1"/>
      <w:tblCellMar>
        <w:top w:w="0" w:type="dxa"/>
        <w:left w:w="115" w:type="dxa"/>
        <w:bottom w:w="0" w:type="dxa"/>
        <w:right w:w="115" w:type="dxa"/>
      </w:tblCellMar>
    </w:tblPr>
  </w:style>
  <w:style w:type="table" w:customStyle="1" w:styleId="12">
    <w:name w:val="12"/>
    <w:basedOn w:val="TableNormal"/>
    <w:rsid w:val="00943B15"/>
    <w:rPr>
      <w:sz w:val="20"/>
      <w:szCs w:val="20"/>
    </w:rPr>
    <w:tblPr>
      <w:tblStyleRowBandSize w:val="1"/>
      <w:tblStyleColBandSize w:val="1"/>
      <w:tblCellMar>
        <w:top w:w="0" w:type="dxa"/>
        <w:left w:w="108" w:type="dxa"/>
        <w:bottom w:w="0" w:type="dxa"/>
        <w:right w:w="108" w:type="dxa"/>
      </w:tblCellMar>
    </w:tblPr>
  </w:style>
  <w:style w:type="table" w:customStyle="1" w:styleId="11">
    <w:name w:val="11"/>
    <w:basedOn w:val="TableNormal"/>
    <w:rsid w:val="00943B15"/>
    <w:tblPr>
      <w:tblStyleRowBandSize w:val="1"/>
      <w:tblStyleColBandSize w:val="1"/>
      <w:tblCellMar>
        <w:top w:w="0" w:type="dxa"/>
        <w:left w:w="115" w:type="dxa"/>
        <w:bottom w:w="0" w:type="dxa"/>
        <w:right w:w="115" w:type="dxa"/>
      </w:tblCellMar>
    </w:tblPr>
  </w:style>
  <w:style w:type="table" w:customStyle="1" w:styleId="10">
    <w:name w:val="10"/>
    <w:basedOn w:val="TableNormal"/>
    <w:rsid w:val="00943B15"/>
    <w:tblPr>
      <w:tblStyleRowBandSize w:val="1"/>
      <w:tblStyleColBandSize w:val="1"/>
      <w:tblCellMar>
        <w:top w:w="0" w:type="dxa"/>
        <w:left w:w="115" w:type="dxa"/>
        <w:bottom w:w="0" w:type="dxa"/>
        <w:right w:w="115" w:type="dxa"/>
      </w:tblCellMar>
    </w:tblPr>
  </w:style>
  <w:style w:type="table" w:customStyle="1" w:styleId="9">
    <w:name w:val="9"/>
    <w:basedOn w:val="TableNormal"/>
    <w:rsid w:val="00943B15"/>
    <w:tblPr>
      <w:tblStyleRowBandSize w:val="1"/>
      <w:tblStyleColBandSize w:val="1"/>
      <w:tblCellMar>
        <w:top w:w="0" w:type="dxa"/>
        <w:left w:w="115" w:type="dxa"/>
        <w:bottom w:w="0" w:type="dxa"/>
        <w:right w:w="115" w:type="dxa"/>
      </w:tblCellMar>
    </w:tblPr>
  </w:style>
  <w:style w:type="table" w:customStyle="1" w:styleId="8">
    <w:name w:val="8"/>
    <w:basedOn w:val="TableNormal"/>
    <w:rsid w:val="00943B15"/>
    <w:tblPr>
      <w:tblStyleRowBandSize w:val="1"/>
      <w:tblStyleColBandSize w:val="1"/>
      <w:tblCellMar>
        <w:top w:w="0" w:type="dxa"/>
        <w:left w:w="115" w:type="dxa"/>
        <w:bottom w:w="0" w:type="dxa"/>
        <w:right w:w="115" w:type="dxa"/>
      </w:tblCellMar>
    </w:tblPr>
  </w:style>
  <w:style w:type="table" w:customStyle="1" w:styleId="71">
    <w:name w:val="7"/>
    <w:basedOn w:val="TableNormal"/>
    <w:rsid w:val="00943B15"/>
    <w:tblPr>
      <w:tblStyleRowBandSize w:val="1"/>
      <w:tblStyleColBandSize w:val="1"/>
      <w:tblCellMar>
        <w:top w:w="0" w:type="dxa"/>
        <w:left w:w="115" w:type="dxa"/>
        <w:bottom w:w="0" w:type="dxa"/>
        <w:right w:w="115" w:type="dxa"/>
      </w:tblCellMar>
    </w:tblPr>
  </w:style>
  <w:style w:type="table" w:customStyle="1" w:styleId="60">
    <w:name w:val="6"/>
    <w:basedOn w:val="TableNormal"/>
    <w:rsid w:val="00943B15"/>
    <w:tblPr>
      <w:tblStyleRowBandSize w:val="1"/>
      <w:tblStyleColBandSize w:val="1"/>
      <w:tblCellMar>
        <w:top w:w="0" w:type="dxa"/>
        <w:left w:w="115" w:type="dxa"/>
        <w:bottom w:w="0" w:type="dxa"/>
        <w:right w:w="115" w:type="dxa"/>
      </w:tblCellMar>
    </w:tblPr>
  </w:style>
  <w:style w:type="table" w:customStyle="1" w:styleId="50">
    <w:name w:val="5"/>
    <w:basedOn w:val="TableNormal"/>
    <w:rsid w:val="00943B15"/>
    <w:tblPr>
      <w:tblStyleRowBandSize w:val="1"/>
      <w:tblStyleColBandSize w:val="1"/>
      <w:tblCellMar>
        <w:top w:w="0" w:type="dxa"/>
        <w:left w:w="115" w:type="dxa"/>
        <w:bottom w:w="0" w:type="dxa"/>
        <w:right w:w="115" w:type="dxa"/>
      </w:tblCellMar>
    </w:tblPr>
  </w:style>
  <w:style w:type="table" w:customStyle="1" w:styleId="41">
    <w:name w:val="4"/>
    <w:basedOn w:val="TableNormal"/>
    <w:rsid w:val="00943B15"/>
    <w:tblPr>
      <w:tblStyleRowBandSize w:val="1"/>
      <w:tblStyleColBandSize w:val="1"/>
      <w:tblCellMar>
        <w:top w:w="0" w:type="dxa"/>
        <w:left w:w="115" w:type="dxa"/>
        <w:bottom w:w="0" w:type="dxa"/>
        <w:right w:w="115" w:type="dxa"/>
      </w:tblCellMar>
    </w:tblPr>
  </w:style>
  <w:style w:type="table" w:customStyle="1" w:styleId="30">
    <w:name w:val="3"/>
    <w:basedOn w:val="TableNormal"/>
    <w:rsid w:val="00943B15"/>
    <w:tblPr>
      <w:tblStyleRowBandSize w:val="1"/>
      <w:tblStyleColBandSize w:val="1"/>
      <w:tblCellMar>
        <w:top w:w="0" w:type="dxa"/>
        <w:left w:w="115" w:type="dxa"/>
        <w:bottom w:w="0" w:type="dxa"/>
        <w:right w:w="115" w:type="dxa"/>
      </w:tblCellMar>
    </w:tblPr>
  </w:style>
  <w:style w:type="table" w:customStyle="1" w:styleId="20">
    <w:name w:val="2"/>
    <w:basedOn w:val="TableNormal"/>
    <w:rsid w:val="00943B15"/>
    <w:tblPr>
      <w:tblStyleRowBandSize w:val="1"/>
      <w:tblStyleColBandSize w:val="1"/>
      <w:tblCellMar>
        <w:top w:w="0" w:type="dxa"/>
        <w:left w:w="115" w:type="dxa"/>
        <w:bottom w:w="0" w:type="dxa"/>
        <w:right w:w="115" w:type="dxa"/>
      </w:tblCellMar>
    </w:tblPr>
  </w:style>
  <w:style w:type="table" w:customStyle="1" w:styleId="18">
    <w:name w:val="1"/>
    <w:basedOn w:val="TableNormal"/>
    <w:rsid w:val="00943B15"/>
    <w:tblPr>
      <w:tblStyleRowBandSize w:val="1"/>
      <w:tblStyleColBandSize w:val="1"/>
      <w:tblCellMar>
        <w:top w:w="0" w:type="dxa"/>
        <w:left w:w="115" w:type="dxa"/>
        <w:bottom w:w="0" w:type="dxa"/>
        <w:right w:w="115" w:type="dxa"/>
      </w:tblCellMar>
    </w:tblPr>
  </w:style>
  <w:style w:type="paragraph" w:styleId="a5">
    <w:name w:val="List Paragraph"/>
    <w:basedOn w:val="a"/>
    <w:uiPriority w:val="34"/>
    <w:qFormat/>
    <w:rsid w:val="0082070B"/>
    <w:pPr>
      <w:ind w:left="720"/>
      <w:contextualSpacing/>
    </w:pPr>
  </w:style>
  <w:style w:type="character" w:styleId="a6">
    <w:name w:val="Hyperlink"/>
    <w:basedOn w:val="a0"/>
    <w:uiPriority w:val="99"/>
    <w:unhideWhenUsed/>
    <w:rsid w:val="001D0F61"/>
    <w:rPr>
      <w:color w:val="0000FF" w:themeColor="hyperlink"/>
      <w:u w:val="single"/>
    </w:rPr>
  </w:style>
  <w:style w:type="character" w:styleId="a7">
    <w:name w:val="Strong"/>
    <w:basedOn w:val="a0"/>
    <w:uiPriority w:val="22"/>
    <w:qFormat/>
    <w:rsid w:val="00F56232"/>
    <w:rPr>
      <w:b/>
      <w:bCs/>
    </w:rPr>
  </w:style>
  <w:style w:type="character" w:customStyle="1" w:styleId="19">
    <w:name w:val="Основной текст1"/>
    <w:basedOn w:val="a0"/>
    <w:rsid w:val="00174849"/>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Bodytext">
    <w:name w:val="Body text_"/>
    <w:basedOn w:val="a0"/>
    <w:link w:val="31"/>
    <w:rsid w:val="004F3A33"/>
    <w:rPr>
      <w:spacing w:val="3"/>
      <w:sz w:val="21"/>
      <w:szCs w:val="21"/>
      <w:shd w:val="clear" w:color="auto" w:fill="FFFFFF"/>
    </w:rPr>
  </w:style>
  <w:style w:type="paragraph" w:customStyle="1" w:styleId="31">
    <w:name w:val="Основной текст3"/>
    <w:basedOn w:val="a"/>
    <w:link w:val="Bodytext"/>
    <w:rsid w:val="004F3A33"/>
    <w:pPr>
      <w:widowControl w:val="0"/>
      <w:shd w:val="clear" w:color="auto" w:fill="FFFFFF"/>
      <w:spacing w:after="300" w:line="274" w:lineRule="exact"/>
      <w:jc w:val="center"/>
    </w:pPr>
    <w:rPr>
      <w:spacing w:val="3"/>
      <w:sz w:val="21"/>
      <w:szCs w:val="21"/>
    </w:rPr>
  </w:style>
  <w:style w:type="character" w:customStyle="1" w:styleId="70">
    <w:name w:val="Заголовок 7 Знак"/>
    <w:basedOn w:val="a0"/>
    <w:link w:val="7"/>
    <w:uiPriority w:val="9"/>
    <w:rsid w:val="0027338D"/>
    <w:rPr>
      <w:rFonts w:asciiTheme="majorHAnsi" w:eastAsiaTheme="majorEastAsia" w:hAnsiTheme="majorHAnsi" w:cstheme="majorBidi"/>
      <w:i/>
      <w:iCs/>
      <w:color w:val="243F60" w:themeColor="accent1" w:themeShade="7F"/>
    </w:rPr>
  </w:style>
  <w:style w:type="paragraph" w:styleId="a8">
    <w:name w:val="Body Text Indent"/>
    <w:basedOn w:val="a"/>
    <w:link w:val="a9"/>
    <w:rsid w:val="0027338D"/>
    <w:pPr>
      <w:spacing w:after="120"/>
      <w:ind w:left="283"/>
    </w:pPr>
  </w:style>
  <w:style w:type="character" w:customStyle="1" w:styleId="a9">
    <w:name w:val="Основной текст с отступом Знак"/>
    <w:basedOn w:val="a0"/>
    <w:link w:val="a8"/>
    <w:rsid w:val="0027338D"/>
  </w:style>
  <w:style w:type="paragraph" w:styleId="aa">
    <w:name w:val="Balloon Text"/>
    <w:basedOn w:val="a"/>
    <w:link w:val="ab"/>
    <w:uiPriority w:val="99"/>
    <w:semiHidden/>
    <w:unhideWhenUsed/>
    <w:rsid w:val="00983907"/>
    <w:rPr>
      <w:rFonts w:ascii="Segoe UI" w:hAnsi="Segoe UI" w:cs="Segoe UI"/>
      <w:sz w:val="18"/>
      <w:szCs w:val="18"/>
    </w:rPr>
  </w:style>
  <w:style w:type="character" w:customStyle="1" w:styleId="ab">
    <w:name w:val="Текст выноски Знак"/>
    <w:basedOn w:val="a0"/>
    <w:link w:val="aa"/>
    <w:uiPriority w:val="99"/>
    <w:semiHidden/>
    <w:rsid w:val="00983907"/>
    <w:rPr>
      <w:rFonts w:ascii="Segoe UI" w:hAnsi="Segoe UI" w:cs="Segoe UI"/>
      <w:sz w:val="18"/>
      <w:szCs w:val="18"/>
    </w:rPr>
  </w:style>
  <w:style w:type="paragraph" w:styleId="ac">
    <w:name w:val="Body Text"/>
    <w:basedOn w:val="a"/>
    <w:link w:val="ad"/>
    <w:uiPriority w:val="99"/>
    <w:semiHidden/>
    <w:unhideWhenUsed/>
    <w:rsid w:val="006F4AC4"/>
    <w:pPr>
      <w:spacing w:after="120"/>
    </w:pPr>
  </w:style>
  <w:style w:type="character" w:customStyle="1" w:styleId="ad">
    <w:name w:val="Основной текст Знак"/>
    <w:basedOn w:val="a0"/>
    <w:link w:val="ac"/>
    <w:uiPriority w:val="99"/>
    <w:semiHidden/>
    <w:rsid w:val="006F4AC4"/>
  </w:style>
  <w:style w:type="character" w:customStyle="1" w:styleId="40">
    <w:name w:val="Заголовок 4 Знак"/>
    <w:basedOn w:val="a0"/>
    <w:link w:val="4"/>
    <w:rsid w:val="00315B4F"/>
    <w:rPr>
      <w:b/>
    </w:rPr>
  </w:style>
  <w:style w:type="character" w:styleId="ae">
    <w:name w:val="Emphasis"/>
    <w:basedOn w:val="a0"/>
    <w:uiPriority w:val="20"/>
    <w:qFormat/>
    <w:rsid w:val="003C5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2184">
      <w:bodyDiv w:val="1"/>
      <w:marLeft w:val="0"/>
      <w:marRight w:val="0"/>
      <w:marTop w:val="0"/>
      <w:marBottom w:val="0"/>
      <w:divBdr>
        <w:top w:val="none" w:sz="0" w:space="0" w:color="auto"/>
        <w:left w:val="none" w:sz="0" w:space="0" w:color="auto"/>
        <w:bottom w:val="none" w:sz="0" w:space="0" w:color="auto"/>
        <w:right w:val="none" w:sz="0" w:space="0" w:color="auto"/>
      </w:divBdr>
    </w:div>
    <w:div w:id="1174606872">
      <w:bodyDiv w:val="1"/>
      <w:marLeft w:val="0"/>
      <w:marRight w:val="0"/>
      <w:marTop w:val="0"/>
      <w:marBottom w:val="0"/>
      <w:divBdr>
        <w:top w:val="none" w:sz="0" w:space="0" w:color="auto"/>
        <w:left w:val="none" w:sz="0" w:space="0" w:color="auto"/>
        <w:bottom w:val="none" w:sz="0" w:space="0" w:color="auto"/>
        <w:right w:val="none" w:sz="0" w:space="0" w:color="auto"/>
      </w:divBdr>
    </w:div>
    <w:div w:id="158815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dikumarovna.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Gulim</dc:creator>
  <cp:lastModifiedBy>Дана</cp:lastModifiedBy>
  <cp:revision>2</cp:revision>
  <cp:lastPrinted>2020-10-05T05:17:00Z</cp:lastPrinted>
  <dcterms:created xsi:type="dcterms:W3CDTF">2023-02-01T05:58:00Z</dcterms:created>
  <dcterms:modified xsi:type="dcterms:W3CDTF">2023-02-01T05:58:00Z</dcterms:modified>
</cp:coreProperties>
</file>